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790" w:rsidRPr="00172790" w:rsidRDefault="00172790" w:rsidP="0017279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 w:rsidRPr="00172790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Информация об экспертно-аналитическом мероприятии</w:t>
      </w:r>
    </w:p>
    <w:p w:rsidR="00172790" w:rsidRPr="00172790" w:rsidRDefault="00172790" w:rsidP="0017279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</w:pPr>
      <w:r w:rsidRPr="00172790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 xml:space="preserve">на отчет об исполнении бюджета 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Ловлин</w:t>
      </w:r>
      <w:r w:rsidRPr="00172790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ского сельского поселения</w:t>
      </w:r>
    </w:p>
    <w:p w:rsidR="00172790" w:rsidRPr="00172790" w:rsidRDefault="00172790" w:rsidP="0017279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 w:rsidRPr="0017279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Тбилисского района за 2022 год</w:t>
      </w:r>
    </w:p>
    <w:p w:rsidR="00172790" w:rsidRDefault="00172790" w:rsidP="00172790">
      <w:pPr>
        <w:spacing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</w:p>
    <w:p w:rsidR="00B551ED" w:rsidRPr="00A54C5E" w:rsidRDefault="00B551ED" w:rsidP="00172790">
      <w:pPr>
        <w:spacing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 w:rsidRPr="00A54C5E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BE26D7" w:rsidRDefault="002A4374" w:rsidP="001727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87F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BE26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0" w:name="_Hlk99358063"/>
      <w:r>
        <w:rPr>
          <w:rFonts w:ascii="Times New Roman" w:hAnsi="Times New Roman" w:cs="Times New Roman"/>
          <w:sz w:val="28"/>
          <w:szCs w:val="28"/>
        </w:rPr>
        <w:t>«</w:t>
      </w:r>
      <w:r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B67A2E">
        <w:rPr>
          <w:rFonts w:ascii="Times New Roman" w:hAnsi="Times New Roman" w:cs="Times New Roman"/>
          <w:sz w:val="28"/>
          <w:szCs w:val="28"/>
        </w:rPr>
        <w:t xml:space="preserve"> </w:t>
      </w:r>
      <w:r w:rsidR="004F6A9A">
        <w:rPr>
          <w:rFonts w:ascii="Times New Roman" w:hAnsi="Times New Roman" w:cs="Times New Roman"/>
          <w:sz w:val="28"/>
          <w:szCs w:val="28"/>
        </w:rPr>
        <w:t>под</w:t>
      </w:r>
      <w:r w:rsidR="00B67A2E">
        <w:rPr>
          <w:rFonts w:ascii="Times New Roman" w:hAnsi="Times New Roman" w:cs="Times New Roman"/>
          <w:sz w:val="28"/>
          <w:szCs w:val="28"/>
        </w:rPr>
        <w:t>пункта 1.3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9358034"/>
      <w:bookmarkEnd w:id="0"/>
      <w:r w:rsidR="004F6A9A"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605E1F">
        <w:rPr>
          <w:rFonts w:ascii="Times New Roman" w:hAnsi="Times New Roman" w:cs="Times New Roman"/>
          <w:sz w:val="28"/>
          <w:szCs w:val="28"/>
        </w:rPr>
        <w:t>статьи 8 Положения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bookmarkStart w:id="2" w:name="_Hlk98856820"/>
      <w:r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4437E0">
        <w:rPr>
          <w:rFonts w:ascii="Times New Roman" w:hAnsi="Times New Roman" w:cs="Times New Roman"/>
          <w:sz w:val="28"/>
          <w:szCs w:val="28"/>
        </w:rPr>
        <w:t>,</w:t>
      </w:r>
      <w:r w:rsidRPr="001C1D02">
        <w:rPr>
          <w:rFonts w:ascii="Times New Roman" w:hAnsi="Times New Roman" w:cs="Times New Roman"/>
          <w:sz w:val="28"/>
          <w:szCs w:val="28"/>
        </w:rPr>
        <w:t xml:space="preserve"> </w:t>
      </w:r>
      <w:r w:rsidR="004437E0">
        <w:rPr>
          <w:rFonts w:ascii="Times New Roman" w:hAnsi="Times New Roman" w:cs="Times New Roman"/>
          <w:sz w:val="28"/>
          <w:szCs w:val="28"/>
        </w:rPr>
        <w:t xml:space="preserve">утвержденное решением Совета муниципального образования Тбилисский район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7A2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67A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67A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4F6A9A">
        <w:rPr>
          <w:rFonts w:ascii="Times New Roman" w:hAnsi="Times New Roman" w:cs="Times New Roman"/>
          <w:sz w:val="28"/>
          <w:szCs w:val="28"/>
        </w:rPr>
        <w:t>5</w:t>
      </w:r>
      <w:r w:rsidR="00B67A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</w:t>
      </w:r>
      <w:bookmarkStart w:id="3" w:name="_Hlk100643837"/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</w:t>
      </w:r>
      <w:bookmarkEnd w:id="3"/>
      <w:r w:rsidR="009D4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29.03.2012 г</w:t>
      </w:r>
      <w:r w:rsidR="00BE26D7">
        <w:rPr>
          <w:rFonts w:ascii="Times New Roman" w:hAnsi="Times New Roman" w:cs="Times New Roman"/>
          <w:sz w:val="28"/>
          <w:szCs w:val="28"/>
        </w:rPr>
        <w:t>.</w:t>
      </w:r>
      <w:r w:rsidR="009E2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406 «Об утверждении</w:t>
      </w:r>
      <w:r w:rsidRPr="00D63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77912" w:rsidRPr="00BE702D">
        <w:rPr>
          <w:rFonts w:ascii="Times New Roman" w:hAnsi="Times New Roman" w:cs="Times New Roman"/>
          <w:sz w:val="28"/>
          <w:szCs w:val="28"/>
        </w:rPr>
        <w:t>подпункта 2.1.8 пункта 2.1 плана работы контрольно-счетной палаты</w:t>
      </w:r>
      <w:r w:rsidR="006952EF" w:rsidRPr="006952EF">
        <w:t xml:space="preserve"> </w:t>
      </w:r>
      <w:r w:rsidR="006952EF" w:rsidRPr="006952EF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F77912" w:rsidRPr="00BE702D">
        <w:rPr>
          <w:rFonts w:ascii="Times New Roman" w:hAnsi="Times New Roman" w:cs="Times New Roman"/>
          <w:sz w:val="28"/>
          <w:szCs w:val="28"/>
        </w:rPr>
        <w:t xml:space="preserve"> на 202</w:t>
      </w:r>
      <w:r w:rsidR="00F77912">
        <w:rPr>
          <w:rFonts w:ascii="Times New Roman" w:hAnsi="Times New Roman" w:cs="Times New Roman"/>
          <w:sz w:val="28"/>
          <w:szCs w:val="28"/>
        </w:rPr>
        <w:t>3</w:t>
      </w:r>
      <w:r w:rsidR="00F77912" w:rsidRPr="00BE702D">
        <w:rPr>
          <w:rFonts w:ascii="Times New Roman" w:hAnsi="Times New Roman" w:cs="Times New Roman"/>
          <w:sz w:val="28"/>
          <w:szCs w:val="28"/>
        </w:rPr>
        <w:t xml:space="preserve"> год</w:t>
      </w:r>
      <w:r w:rsidR="006952EF">
        <w:rPr>
          <w:rFonts w:ascii="Times New Roman" w:hAnsi="Times New Roman" w:cs="Times New Roman"/>
          <w:sz w:val="28"/>
          <w:szCs w:val="28"/>
        </w:rPr>
        <w:t xml:space="preserve"> (далее – КСП)</w:t>
      </w:r>
      <w:r w:rsidR="00F7791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пункта 1.2.</w:t>
      </w:r>
      <w:r w:rsidR="00FC7DA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61F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="00A161FA">
        <w:rPr>
          <w:rFonts w:ascii="Times New Roman" w:hAnsi="Times New Roman" w:cs="Times New Roman"/>
          <w:sz w:val="28"/>
          <w:szCs w:val="28"/>
        </w:rPr>
        <w:t>от 29.12.202</w:t>
      </w:r>
      <w:r w:rsidR="00EE21EB">
        <w:rPr>
          <w:rFonts w:ascii="Times New Roman" w:hAnsi="Times New Roman" w:cs="Times New Roman"/>
          <w:sz w:val="28"/>
          <w:szCs w:val="28"/>
        </w:rPr>
        <w:t>2</w:t>
      </w:r>
      <w:r w:rsidR="00BE26D7">
        <w:rPr>
          <w:rFonts w:ascii="Times New Roman" w:hAnsi="Times New Roman" w:cs="Times New Roman"/>
          <w:sz w:val="28"/>
          <w:szCs w:val="28"/>
        </w:rPr>
        <w:t xml:space="preserve"> г.</w:t>
      </w:r>
      <w:r w:rsidR="00A161FA">
        <w:rPr>
          <w:rFonts w:ascii="Times New Roman" w:hAnsi="Times New Roman" w:cs="Times New Roman"/>
          <w:sz w:val="28"/>
          <w:szCs w:val="28"/>
        </w:rPr>
        <w:t xml:space="preserve"> б/н </w:t>
      </w:r>
      <w:r>
        <w:rPr>
          <w:rFonts w:ascii="Times New Roman" w:hAnsi="Times New Roman" w:cs="Times New Roman"/>
          <w:sz w:val="28"/>
          <w:szCs w:val="28"/>
        </w:rPr>
        <w:t xml:space="preserve">«О передаче </w:t>
      </w:r>
      <w:r w:rsidRPr="00793CCE">
        <w:rPr>
          <w:rFonts w:ascii="Times New Roman" w:hAnsi="Times New Roman" w:cs="Times New Roman"/>
          <w:sz w:val="28"/>
          <w:szCs w:val="28"/>
        </w:rPr>
        <w:t xml:space="preserve">контрольно-счетной палате муниципального образования Тбилисский район полномочий контрольно-счетного органа </w:t>
      </w:r>
      <w:r w:rsidR="00982017">
        <w:rPr>
          <w:rFonts w:ascii="Times New Roman" w:hAnsi="Times New Roman" w:cs="Times New Roman"/>
          <w:sz w:val="28"/>
          <w:szCs w:val="28"/>
        </w:rPr>
        <w:t>Ловлинского</w:t>
      </w:r>
      <w:r w:rsidRPr="00793CC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31F84">
        <w:rPr>
          <w:rFonts w:ascii="Times New Roman" w:hAnsi="Times New Roman" w:cs="Times New Roman"/>
          <w:sz w:val="28"/>
          <w:szCs w:val="28"/>
        </w:rPr>
        <w:t xml:space="preserve"> Тбилисского района</w:t>
      </w:r>
      <w:r w:rsidRPr="00793CCE">
        <w:rPr>
          <w:rFonts w:ascii="Times New Roman" w:hAnsi="Times New Roman" w:cs="Times New Roman"/>
          <w:sz w:val="28"/>
          <w:szCs w:val="28"/>
        </w:rPr>
        <w:t xml:space="preserve"> по </w:t>
      </w:r>
      <w:r w:rsidRPr="00BE702D">
        <w:rPr>
          <w:rFonts w:ascii="Times New Roman" w:hAnsi="Times New Roman" w:cs="Times New Roman"/>
          <w:sz w:val="28"/>
          <w:szCs w:val="28"/>
        </w:rPr>
        <w:t>осуществлению внешнего муниципального финансового контроля»</w:t>
      </w:r>
      <w:r w:rsidR="00084282" w:rsidRPr="00BE702D">
        <w:rPr>
          <w:rFonts w:ascii="Times New Roman" w:hAnsi="Times New Roman" w:cs="Times New Roman"/>
          <w:sz w:val="28"/>
          <w:szCs w:val="28"/>
        </w:rPr>
        <w:t>,</w:t>
      </w:r>
      <w:r w:rsidR="00BE26D7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135B55">
        <w:rPr>
          <w:rFonts w:ascii="Times New Roman" w:hAnsi="Times New Roman" w:cs="Times New Roman"/>
          <w:sz w:val="28"/>
          <w:szCs w:val="28"/>
        </w:rPr>
        <w:t>проведен</w:t>
      </w:r>
      <w:r w:rsidR="00E13234" w:rsidRPr="00135B55">
        <w:rPr>
          <w:rFonts w:ascii="Times New Roman" w:hAnsi="Times New Roman" w:cs="Times New Roman"/>
          <w:sz w:val="28"/>
          <w:szCs w:val="28"/>
        </w:rPr>
        <w:t>о</w:t>
      </w:r>
      <w:r w:rsidR="00B551ED" w:rsidRPr="00135B55">
        <w:rPr>
          <w:rFonts w:ascii="Times New Roman" w:hAnsi="Times New Roman" w:cs="Times New Roman"/>
          <w:sz w:val="28"/>
          <w:szCs w:val="28"/>
        </w:rPr>
        <w:t xml:space="preserve"> экспертно</w:t>
      </w:r>
      <w:r w:rsidR="00B551ED" w:rsidRPr="00B551ED">
        <w:rPr>
          <w:rFonts w:ascii="Times New Roman" w:hAnsi="Times New Roman" w:cs="Times New Roman"/>
          <w:sz w:val="28"/>
          <w:szCs w:val="28"/>
        </w:rPr>
        <w:t>-аналитическо</w:t>
      </w:r>
      <w:r w:rsidR="00E13234">
        <w:rPr>
          <w:rFonts w:ascii="Times New Roman" w:hAnsi="Times New Roman" w:cs="Times New Roman"/>
          <w:sz w:val="28"/>
          <w:szCs w:val="28"/>
        </w:rPr>
        <w:t>е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DD1C59">
        <w:rPr>
          <w:rFonts w:ascii="Times New Roman" w:hAnsi="Times New Roman" w:cs="Times New Roman"/>
          <w:sz w:val="28"/>
          <w:szCs w:val="28"/>
        </w:rPr>
        <w:t>мероприяти</w:t>
      </w:r>
      <w:r w:rsidR="00E13234" w:rsidRPr="00DD1C59">
        <w:rPr>
          <w:rFonts w:ascii="Times New Roman" w:hAnsi="Times New Roman" w:cs="Times New Roman"/>
          <w:sz w:val="28"/>
          <w:szCs w:val="28"/>
        </w:rPr>
        <w:t>е</w:t>
      </w:r>
      <w:r w:rsidR="00DD1C59" w:rsidRPr="00DD1C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2E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подготовлено заключение на </w:t>
      </w:r>
      <w:r w:rsidR="00335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решения Совета Ловлинского сельского поселения Тбилисского района «Об </w:t>
      </w:r>
      <w:r w:rsidR="00D12E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исполнении </w:t>
      </w:r>
      <w:r w:rsidR="00DD1C59" w:rsidRPr="00DD1C59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r w:rsidR="00D12EB9" w:rsidRPr="00D12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82017" w:rsidRPr="009820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Ловлинского </w:t>
      </w:r>
      <w:r w:rsidR="00D12EB9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="00D12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Тбилисского района за 202</w:t>
      </w:r>
      <w:r w:rsidR="00BE26D7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12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r w:rsidR="003350B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D12EB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E26D7" w:rsidRPr="00BE26D7" w:rsidRDefault="00BE26D7" w:rsidP="001727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6D7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Цель экспертно - аналитического мероприятия: соблюдение, установленного пунктом 4 статьи 264.1 и статьи 264.6 Бюджетного кодекса</w:t>
      </w:r>
      <w:r w:rsidRPr="00BE26D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BE26D7">
        <w:rPr>
          <w:rFonts w:eastAsiaTheme="minorHAnsi"/>
          <w:sz w:val="28"/>
          <w:szCs w:val="28"/>
          <w:lang w:eastAsia="en-US"/>
        </w:rPr>
        <w:t>(</w:t>
      </w:r>
      <w:r w:rsidRPr="00BE26D7">
        <w:rPr>
          <w:rFonts w:ascii="Times New Roman" w:hAnsi="Times New Roman" w:cs="Times New Roman"/>
          <w:sz w:val="28"/>
          <w:szCs w:val="28"/>
        </w:rPr>
        <w:t xml:space="preserve">далее – Бюджетный кодекс РФ) порядка составления администрацией </w:t>
      </w:r>
      <w:r w:rsidR="007C0F21">
        <w:rPr>
          <w:rFonts w:ascii="Times New Roman" w:hAnsi="Times New Roman" w:cs="Times New Roman"/>
          <w:sz w:val="28"/>
          <w:szCs w:val="28"/>
        </w:rPr>
        <w:t xml:space="preserve">Ловлинского сельского </w:t>
      </w:r>
      <w:r w:rsidRPr="00BE26D7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C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Тбилисского района </w:t>
      </w:r>
      <w:r w:rsidR="007C0F21" w:rsidRPr="002E3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- </w:t>
      </w:r>
      <w:r w:rsidR="007C0F21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Ловлинское</w:t>
      </w:r>
      <w:r w:rsidR="007C0F21" w:rsidRPr="009820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C0F21" w:rsidRPr="002E3BB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сельское поселение, сельское поселение)</w:t>
      </w:r>
      <w:r w:rsidR="007C0F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E26D7">
        <w:rPr>
          <w:rFonts w:ascii="Times New Roman" w:hAnsi="Times New Roman" w:cs="Times New Roman"/>
          <w:sz w:val="28"/>
          <w:szCs w:val="28"/>
        </w:rPr>
        <w:t xml:space="preserve">отчета об исполнении бюджета за 2022 год и представления в Совет </w:t>
      </w:r>
      <w:r>
        <w:rPr>
          <w:rFonts w:ascii="Times New Roman" w:hAnsi="Times New Roman" w:cs="Times New Roman"/>
          <w:sz w:val="28"/>
          <w:szCs w:val="28"/>
        </w:rPr>
        <w:t>Ловлин</w:t>
      </w:r>
      <w:r w:rsidRPr="00BE26D7">
        <w:rPr>
          <w:rFonts w:ascii="Times New Roman" w:hAnsi="Times New Roman" w:cs="Times New Roman"/>
          <w:sz w:val="28"/>
          <w:szCs w:val="28"/>
        </w:rPr>
        <w:t>ского сельского поселения Тбилисского района для его рассмотрения и утверждения.</w:t>
      </w:r>
    </w:p>
    <w:p w:rsidR="00183842" w:rsidRDefault="00183842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Предмет проверки: </w:t>
      </w:r>
      <w:bookmarkStart w:id="4" w:name="_Hlk100646117"/>
      <w:bookmarkStart w:id="5" w:name="_Hlk101179209"/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 w:rsidR="00D12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</w:t>
      </w:r>
      <w:r w:rsidR="00D12EB9" w:rsidRPr="00B551ED">
        <w:rPr>
          <w:rFonts w:ascii="Times New Roman" w:hAnsi="Times New Roman" w:cs="Times New Roman"/>
          <w:sz w:val="28"/>
          <w:szCs w:val="28"/>
        </w:rPr>
        <w:t>исполнении бюджета</w:t>
      </w:r>
      <w:r w:rsidR="00D12EB9">
        <w:rPr>
          <w:rFonts w:ascii="Times New Roman" w:hAnsi="Times New Roman" w:cs="Times New Roman"/>
          <w:sz w:val="28"/>
          <w:szCs w:val="28"/>
        </w:rPr>
        <w:t xml:space="preserve"> за 202</w:t>
      </w:r>
      <w:r w:rsidR="00BE26D7">
        <w:rPr>
          <w:rFonts w:ascii="Times New Roman" w:hAnsi="Times New Roman" w:cs="Times New Roman"/>
          <w:sz w:val="28"/>
          <w:szCs w:val="28"/>
        </w:rPr>
        <w:t>2</w:t>
      </w:r>
      <w:r w:rsidR="00D12EB9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00586148"/>
      <w:bookmarkEnd w:id="4"/>
      <w:r w:rsidR="00F701DF">
        <w:rPr>
          <w:rFonts w:ascii="Times New Roman" w:hAnsi="Times New Roman" w:cs="Times New Roman"/>
          <w:sz w:val="28"/>
          <w:szCs w:val="28"/>
        </w:rPr>
        <w:t xml:space="preserve">год </w:t>
      </w:r>
      <w:r w:rsidR="00982017" w:rsidRPr="00982017">
        <w:rPr>
          <w:rFonts w:ascii="Times New Roman" w:hAnsi="Times New Roman" w:cs="Times New Roman"/>
          <w:sz w:val="28"/>
          <w:szCs w:val="28"/>
        </w:rPr>
        <w:t>Ловлинского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bookmarkEnd w:id="5"/>
      <w:bookmarkEnd w:id="6"/>
      <w:r w:rsidR="007C0F2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701DF" w:rsidRPr="00F701DF" w:rsidRDefault="00F701DF" w:rsidP="00172790">
      <w:pPr>
        <w:spacing w:after="0" w:line="240" w:lineRule="auto"/>
        <w:ind w:firstLine="708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701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Способ проведения экспертно - аналитического мероприятия: </w:t>
      </w:r>
      <w:bookmarkStart w:id="7" w:name="_Hlk101277468"/>
      <w:r w:rsidRPr="00F701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выборочная проверка показателей </w:t>
      </w:r>
      <w:r w:rsidRPr="00F701DF">
        <w:rPr>
          <w:rFonts w:ascii="Times New Roman" w:eastAsia="Times New Roman" w:hAnsi="Times New Roman" w:cs="Times New Roman"/>
          <w:sz w:val="28"/>
          <w:szCs w:val="28"/>
        </w:rPr>
        <w:t xml:space="preserve">отчета </w:t>
      </w:r>
      <w:r w:rsidRPr="00F701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исполнении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Ловлинс</w:t>
      </w:r>
      <w:r w:rsidRPr="00F701D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кого сельского поселения за 2022 год.</w:t>
      </w:r>
      <w:bookmarkEnd w:id="7"/>
    </w:p>
    <w:p w:rsidR="00A54C5E" w:rsidRDefault="00183842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</w:t>
      </w:r>
      <w:r w:rsidR="00F701DF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год.</w:t>
      </w:r>
    </w:p>
    <w:p w:rsidR="00F701DF" w:rsidRDefault="00F701DF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1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проведения </w:t>
      </w:r>
      <w:r w:rsidRPr="00F701DF">
        <w:rPr>
          <w:rFonts w:ascii="Times New Roman" w:eastAsiaTheme="minorHAnsi" w:hAnsi="Times New Roman" w:cs="Times New Roman"/>
          <w:sz w:val="28"/>
          <w:szCs w:val="28"/>
          <w:lang w:eastAsia="en-US"/>
        </w:rPr>
        <w:t>экспертно - аналитического мероприятия</w:t>
      </w:r>
      <w:r w:rsidRPr="00F701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с 01.04.2022 г. по </w:t>
      </w:r>
      <w:r w:rsidR="00C9431B">
        <w:rPr>
          <w:rFonts w:ascii="Times New Roman" w:eastAsia="Times New Roman" w:hAnsi="Times New Roman" w:cs="Times New Roman"/>
          <w:sz w:val="28"/>
          <w:szCs w:val="28"/>
          <w:lang w:eastAsia="ar-SA"/>
        </w:rPr>
        <w:t>26</w:t>
      </w:r>
      <w:r w:rsidRPr="00F701DF">
        <w:rPr>
          <w:rFonts w:ascii="Times New Roman" w:eastAsia="Times New Roman" w:hAnsi="Times New Roman" w:cs="Times New Roman"/>
          <w:sz w:val="28"/>
          <w:szCs w:val="28"/>
          <w:lang w:eastAsia="ar-SA"/>
        </w:rPr>
        <w:t>.04.2022 г.</w:t>
      </w:r>
    </w:p>
    <w:p w:rsidR="0081780B" w:rsidRPr="0081780B" w:rsidRDefault="0081780B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</w:pP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2022 году бюджетный процесс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ском сельском поселении осуществлялся на основании Бюджетного кодекса РФ, Федерального закона от 06.10.2003 г. № 131-ФЗ «Об общих принципах организации местного самоуправления в Российской Федерации», решения Совета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</w:t>
      </w: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сельского поселения Тбилисского района </w:t>
      </w:r>
      <w:r w:rsidRP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</w:t>
      </w:r>
      <w:r w:rsidR="009375F2" w:rsidRP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.12.2021 г. № 1</w:t>
      </w:r>
      <w:r w:rsidR="009375F2" w:rsidRP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03</w:t>
      </w: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 бюджете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Тбилисского района на 2022 год», </w:t>
      </w:r>
      <w:r w:rsidRPr="0081780B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 xml:space="preserve">Устава </w:t>
      </w:r>
      <w:r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>Ловлин</w:t>
      </w:r>
      <w:r w:rsidRPr="0081780B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 xml:space="preserve">ского сельского поселения Тбилисского района, утвержденного решением Совета </w:t>
      </w:r>
      <w:r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>Ловлин</w:t>
      </w:r>
      <w:r w:rsidRPr="0081780B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 xml:space="preserve">ского сельского поселения Тбилисского района от </w:t>
      </w:r>
      <w:r w:rsidRPr="008B41EC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>19.04.2017 г. № 1</w:t>
      </w:r>
      <w:r w:rsidR="008B41EC" w:rsidRPr="008B41EC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>64</w:t>
      </w:r>
      <w:r w:rsidRPr="008B41EC">
        <w:rPr>
          <w:rFonts w:ascii="Times New Roman" w:eastAsiaTheme="minorHAnsi" w:hAnsi="Times New Roman" w:cs="Times New Roman"/>
          <w:bCs/>
          <w:color w:val="26282F"/>
          <w:sz w:val="28"/>
          <w:szCs w:val="28"/>
          <w:lang w:eastAsia="en-US"/>
        </w:rPr>
        <w:t xml:space="preserve"> (далее - Устав)</w:t>
      </w:r>
      <w:r w:rsidRPr="008B41E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решения Совета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Тбилисского района от </w:t>
      </w:r>
      <w:r w:rsidRPr="00887AE4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5F4F3E" w:rsidRPr="00887AE4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887AE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F4F3E" w:rsidRPr="00887AE4">
        <w:rPr>
          <w:rFonts w:ascii="Times New Roman" w:eastAsiaTheme="minorHAnsi" w:hAnsi="Times New Roman" w:cs="Times New Roman"/>
          <w:sz w:val="28"/>
          <w:szCs w:val="28"/>
          <w:lang w:eastAsia="en-US"/>
        </w:rPr>
        <w:t>12</w:t>
      </w:r>
      <w:r w:rsidRPr="00887AE4">
        <w:rPr>
          <w:rFonts w:ascii="Times New Roman" w:eastAsiaTheme="minorHAnsi" w:hAnsi="Times New Roman" w:cs="Times New Roman"/>
          <w:sz w:val="28"/>
          <w:szCs w:val="28"/>
          <w:lang w:eastAsia="en-US"/>
        </w:rPr>
        <w:t>.20</w:t>
      </w:r>
      <w:r w:rsidR="005F4F3E" w:rsidRPr="00887AE4">
        <w:rPr>
          <w:rFonts w:ascii="Times New Roman" w:eastAsiaTheme="minorHAnsi" w:hAnsi="Times New Roman" w:cs="Times New Roman"/>
          <w:sz w:val="28"/>
          <w:szCs w:val="28"/>
          <w:lang w:eastAsia="en-US"/>
        </w:rPr>
        <w:t>17</w:t>
      </w:r>
      <w:r w:rsidRPr="00887A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 № </w:t>
      </w:r>
      <w:r w:rsidR="005F4F3E" w:rsidRPr="00887AE4">
        <w:rPr>
          <w:rFonts w:ascii="Times New Roman" w:eastAsiaTheme="minorHAnsi" w:hAnsi="Times New Roman" w:cs="Times New Roman"/>
          <w:sz w:val="28"/>
          <w:szCs w:val="28"/>
          <w:lang w:eastAsia="en-US"/>
        </w:rPr>
        <w:t>194</w:t>
      </w:r>
      <w:r w:rsidRPr="00887A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Положения о бюджетном процессе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81780B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ском сельском поселении Тбилисского района» (далее – Положение о бюджетном процессе).</w:t>
      </w:r>
    </w:p>
    <w:p w:rsidR="002240F7" w:rsidRPr="002240F7" w:rsidRDefault="002240F7" w:rsidP="00172790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Организацию исполнения бюджета поселения и подготовку </w:t>
      </w:r>
      <w:bookmarkStart w:id="8" w:name="_Hlk100235599"/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отчета</w:t>
      </w:r>
      <w:bookmarkEnd w:id="8"/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исполнении бюджета за 202</w:t>
      </w:r>
      <w:r w:rsidR="005F4F3E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осуществляла администрация </w:t>
      </w:r>
      <w:r w:rsidR="00982017" w:rsidRPr="009820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Ловлинского </w:t>
      </w: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Тбилисского района.</w:t>
      </w:r>
    </w:p>
    <w:p w:rsidR="005F4F3E" w:rsidRPr="005F4F3E" w:rsidRDefault="005F4F3E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F4F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представлен в контрольно - счетную палату </w:t>
      </w:r>
      <w:r w:rsidR="00EB65A4">
        <w:rPr>
          <w:rFonts w:ascii="Times New Roman" w:eastAsiaTheme="minorHAnsi" w:hAnsi="Times New Roman" w:cs="Times New Roman"/>
          <w:sz w:val="28"/>
          <w:szCs w:val="28"/>
          <w:lang w:eastAsia="en-US"/>
        </w:rPr>
        <w:t>30</w:t>
      </w:r>
      <w:r w:rsidRPr="005F4F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.03.2023 г., в срок, </w:t>
      </w:r>
      <w:r w:rsidRPr="001826DE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установленный статьей 2</w:t>
      </w:r>
      <w:r w:rsidR="001826DE" w:rsidRPr="001826DE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1826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Положения о</w:t>
      </w:r>
      <w:r w:rsidRPr="005F4F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бюджетном процессе.</w:t>
      </w:r>
    </w:p>
    <w:p w:rsidR="005F4F3E" w:rsidRPr="005F4F3E" w:rsidRDefault="005F4F3E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F4F3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Представленный пакет документов имеет необходимые приложения, что соответствует</w:t>
      </w:r>
      <w:r w:rsidR="002969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пункту 3</w:t>
      </w:r>
      <w:r w:rsidRPr="005F4F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B41EC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стать</w:t>
      </w:r>
      <w:r w:rsidR="00296921" w:rsidRPr="008B41EC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8B41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</w:t>
      </w:r>
      <w:r w:rsidR="00296921" w:rsidRPr="008B41EC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8B41E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Положения</w:t>
      </w:r>
      <w:r w:rsidRPr="005F4F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бюджетном процессе и статье 264.6 Бюджетного кодекса РФ, а именно:</w:t>
      </w:r>
    </w:p>
    <w:p w:rsidR="00D17824" w:rsidRDefault="00B551ED" w:rsidP="00172790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</w:rPr>
        <w:t>проект решения «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Об и</w:t>
      </w:r>
      <w:r w:rsidRPr="00B551ED">
        <w:rPr>
          <w:rFonts w:ascii="Times New Roman" w:eastAsia="Times New Roman" w:hAnsi="Times New Roman" w:cs="Times New Roman"/>
          <w:iCs/>
          <w:sz w:val="28"/>
          <w:szCs w:val="28"/>
        </w:rPr>
        <w:t>сполнени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982017" w:rsidRPr="00982017">
        <w:rPr>
          <w:rFonts w:ascii="Times New Roman" w:hAnsi="Times New Roman" w:cs="Times New Roman"/>
          <w:sz w:val="28"/>
          <w:szCs w:val="28"/>
        </w:rPr>
        <w:t xml:space="preserve">Ловлинского </w:t>
      </w:r>
      <w:r w:rsidR="00165CC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65CC6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65CC6">
        <w:rPr>
          <w:rFonts w:ascii="Times New Roman" w:hAnsi="Times New Roman" w:cs="Times New Roman"/>
          <w:sz w:val="28"/>
          <w:szCs w:val="28"/>
        </w:rPr>
        <w:t>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20</w:t>
      </w:r>
      <w:r w:rsidR="00A85010">
        <w:rPr>
          <w:rFonts w:ascii="Times New Roman" w:hAnsi="Times New Roman" w:cs="Times New Roman"/>
          <w:sz w:val="28"/>
          <w:szCs w:val="28"/>
        </w:rPr>
        <w:t>2</w:t>
      </w:r>
      <w:r w:rsidR="00EB65A4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</w:t>
      </w:r>
      <w:r w:rsidR="00165CC6">
        <w:rPr>
          <w:rFonts w:ascii="Times New Roman" w:hAnsi="Times New Roman" w:cs="Times New Roman"/>
          <w:sz w:val="28"/>
          <w:szCs w:val="28"/>
        </w:rPr>
        <w:t>;</w:t>
      </w:r>
    </w:p>
    <w:p w:rsidR="00EF565C" w:rsidRDefault="00EF565C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 приложения № 1 </w:t>
      </w:r>
      <w:bookmarkStart w:id="9" w:name="_Hlk99981164"/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проекту решения Совета </w:t>
      </w:r>
      <w:bookmarkEnd w:id="9"/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>«Отчет об исполнение бюджета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Ловлин</w:t>
      </w:r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 Тбилисского района по кодам классификации доходов бюджетов за 2022 год»;</w:t>
      </w:r>
    </w:p>
    <w:p w:rsidR="00EF565C" w:rsidRPr="00EF565C" w:rsidRDefault="00EF565C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 приложения № 2 к проекту решения Совета «Отчет об исполнение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 Тбилисского района по ведомственной структуре расходов за 2022 год»;</w:t>
      </w:r>
    </w:p>
    <w:p w:rsidR="00EF565C" w:rsidRPr="00EF565C" w:rsidRDefault="00EF565C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 приложения № 3 к проекту решения Совета «Отчет об исполнение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 Тбилисского района по расходам по разделам и подразделам классификации расходов бюджета за 2022 год»;</w:t>
      </w:r>
    </w:p>
    <w:p w:rsidR="00EF565C" w:rsidRPr="00EF565C" w:rsidRDefault="00EF565C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 приложения № 4 </w:t>
      </w:r>
      <w:bookmarkStart w:id="10" w:name="_Hlk132097595"/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проекту решения Совета </w:t>
      </w:r>
      <w:bookmarkEnd w:id="10"/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«Отчет об исполнение по источникам финансирования дефицита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 Тбилисского района по кодам классификации источников финансирования дефицитов бюджета за 2022 год»;</w:t>
      </w:r>
    </w:p>
    <w:p w:rsidR="00B551ED" w:rsidRDefault="003948CE" w:rsidP="00172790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проект приложения № 5 </w:t>
      </w:r>
      <w:r w:rsidRPr="00EF56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проекту решения Совета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«О</w:t>
      </w:r>
      <w:r w:rsidR="0054080B">
        <w:rPr>
          <w:rFonts w:ascii="Times New Roman" w:hAnsi="Times New Roman" w:cs="Times New Roman"/>
          <w:sz w:val="28"/>
          <w:szCs w:val="28"/>
        </w:rPr>
        <w:t>тчет</w:t>
      </w:r>
      <w:r w:rsidR="00707D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0B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исполнени</w:t>
      </w:r>
      <w:r w:rsidR="0054080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D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54080B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утвержденных администрацией </w:t>
      </w:r>
      <w:r w:rsidR="00982017" w:rsidRPr="00982017">
        <w:rPr>
          <w:rFonts w:ascii="Times New Roman" w:hAnsi="Times New Roman" w:cs="Times New Roman"/>
          <w:sz w:val="28"/>
          <w:szCs w:val="28"/>
        </w:rPr>
        <w:t xml:space="preserve">Ловлинского </w:t>
      </w:r>
      <w:r w:rsidR="0054080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4080B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54080B">
        <w:rPr>
          <w:rFonts w:ascii="Times New Roman" w:hAnsi="Times New Roman" w:cs="Times New Roman"/>
          <w:sz w:val="28"/>
          <w:szCs w:val="28"/>
        </w:rPr>
        <w:t>ого</w:t>
      </w:r>
      <w:r w:rsidR="0054080B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4080B">
        <w:rPr>
          <w:rFonts w:ascii="Times New Roman" w:hAnsi="Times New Roman" w:cs="Times New Roman"/>
          <w:sz w:val="28"/>
          <w:szCs w:val="28"/>
        </w:rPr>
        <w:t>а</w:t>
      </w:r>
      <w:r w:rsidR="0054080B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год;</w:t>
      </w:r>
    </w:p>
    <w:p w:rsidR="00646648" w:rsidRDefault="00BC0C90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A3DFB" w:rsidRPr="00B551ED">
        <w:rPr>
          <w:rFonts w:ascii="Times New Roman" w:eastAsia="Times New Roman" w:hAnsi="Times New Roman" w:cs="Times New Roman"/>
          <w:sz w:val="28"/>
          <w:szCs w:val="28"/>
        </w:rPr>
        <w:t xml:space="preserve">ояснительная записка к годовому отчету </w:t>
      </w:r>
      <w:r w:rsidR="00CA3DFB">
        <w:rPr>
          <w:rFonts w:ascii="Times New Roman" w:eastAsia="Times New Roman" w:hAnsi="Times New Roman" w:cs="Times New Roman"/>
          <w:sz w:val="28"/>
          <w:szCs w:val="28"/>
        </w:rPr>
        <w:t>об исполнении бюджета</w:t>
      </w:r>
      <w:r w:rsidR="00C16623" w:rsidRPr="00C16623">
        <w:rPr>
          <w:rFonts w:ascii="Times New Roman" w:hAnsi="Times New Roman" w:cs="Times New Roman"/>
          <w:sz w:val="28"/>
          <w:szCs w:val="28"/>
        </w:rPr>
        <w:t xml:space="preserve"> </w:t>
      </w:r>
      <w:r w:rsidR="00982017" w:rsidRPr="00982017">
        <w:rPr>
          <w:rFonts w:ascii="Times New Roman" w:hAnsi="Times New Roman" w:cs="Times New Roman"/>
          <w:sz w:val="28"/>
          <w:szCs w:val="28"/>
        </w:rPr>
        <w:t xml:space="preserve">Ловлинского </w:t>
      </w:r>
      <w:r w:rsidR="00CA3DF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A3DFB">
        <w:rPr>
          <w:rFonts w:ascii="Times New Roman" w:hAnsi="Times New Roman" w:cs="Times New Roman"/>
          <w:sz w:val="28"/>
          <w:szCs w:val="28"/>
        </w:rPr>
        <w:t>ого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3DFB">
        <w:rPr>
          <w:rFonts w:ascii="Times New Roman" w:hAnsi="Times New Roman" w:cs="Times New Roman"/>
          <w:sz w:val="28"/>
          <w:szCs w:val="28"/>
        </w:rPr>
        <w:t xml:space="preserve">а </w:t>
      </w:r>
      <w:r w:rsidR="00A15A08">
        <w:rPr>
          <w:rFonts w:ascii="Times New Roman" w:eastAsia="Times New Roman" w:hAnsi="Times New Roman" w:cs="Times New Roman"/>
          <w:sz w:val="28"/>
          <w:szCs w:val="28"/>
        </w:rPr>
        <w:t>на 01.01.202</w:t>
      </w:r>
      <w:r w:rsidR="003948CE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3DFB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года;</w:t>
      </w:r>
    </w:p>
    <w:p w:rsidR="003948CE" w:rsidRDefault="00646648" w:rsidP="001727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>тчет об ис</w:t>
      </w:r>
      <w:r w:rsidR="007757B3">
        <w:rPr>
          <w:rFonts w:ascii="Times New Roman" w:hAnsi="Times New Roman" w:cs="Times New Roman"/>
          <w:sz w:val="28"/>
          <w:szCs w:val="28"/>
        </w:rPr>
        <w:t>полнении бюджета</w:t>
      </w:r>
      <w:r w:rsidR="003948CE" w:rsidRPr="003948CE">
        <w:rPr>
          <w:rFonts w:ascii="Times New Roman" w:hAnsi="Times New Roman" w:cs="Times New Roman"/>
          <w:sz w:val="28"/>
          <w:szCs w:val="28"/>
        </w:rPr>
        <w:t xml:space="preserve"> </w:t>
      </w:r>
      <w:r w:rsidR="003948CE" w:rsidRPr="00982017">
        <w:rPr>
          <w:rFonts w:ascii="Times New Roman" w:hAnsi="Times New Roman" w:cs="Times New Roman"/>
          <w:sz w:val="28"/>
          <w:szCs w:val="28"/>
        </w:rPr>
        <w:t xml:space="preserve">Ловлинского </w:t>
      </w:r>
      <w:r w:rsidR="003948C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948CE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3948CE">
        <w:rPr>
          <w:rFonts w:ascii="Times New Roman" w:hAnsi="Times New Roman" w:cs="Times New Roman"/>
          <w:sz w:val="28"/>
          <w:szCs w:val="28"/>
        </w:rPr>
        <w:t>ого</w:t>
      </w:r>
      <w:r w:rsidR="003948CE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948CE">
        <w:rPr>
          <w:rFonts w:ascii="Times New Roman" w:hAnsi="Times New Roman" w:cs="Times New Roman"/>
          <w:sz w:val="28"/>
          <w:szCs w:val="28"/>
        </w:rPr>
        <w:t>а</w:t>
      </w:r>
      <w:r w:rsidR="007757B3">
        <w:rPr>
          <w:rFonts w:ascii="Times New Roman" w:hAnsi="Times New Roman" w:cs="Times New Roman"/>
          <w:sz w:val="28"/>
          <w:szCs w:val="28"/>
        </w:rPr>
        <w:t xml:space="preserve"> на 01</w:t>
      </w:r>
      <w:r w:rsidR="0094215D">
        <w:rPr>
          <w:rFonts w:ascii="Times New Roman" w:hAnsi="Times New Roman" w:cs="Times New Roman"/>
          <w:sz w:val="28"/>
          <w:szCs w:val="28"/>
        </w:rPr>
        <w:t>.</w:t>
      </w:r>
      <w:r w:rsidR="00A15A08">
        <w:rPr>
          <w:rFonts w:ascii="Times New Roman" w:hAnsi="Times New Roman" w:cs="Times New Roman"/>
          <w:sz w:val="28"/>
          <w:szCs w:val="28"/>
        </w:rPr>
        <w:t>01.202</w:t>
      </w:r>
      <w:r w:rsidR="003948CE">
        <w:rPr>
          <w:rFonts w:ascii="Times New Roman" w:hAnsi="Times New Roman" w:cs="Times New Roman"/>
          <w:sz w:val="28"/>
          <w:szCs w:val="28"/>
        </w:rPr>
        <w:t>3</w:t>
      </w:r>
      <w:r w:rsidR="00200B2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17</w:t>
      </w:r>
      <w:r w:rsidR="00BC0C90">
        <w:rPr>
          <w:rFonts w:ascii="Times New Roman" w:hAnsi="Times New Roman" w:cs="Times New Roman"/>
          <w:sz w:val="28"/>
          <w:szCs w:val="28"/>
        </w:rPr>
        <w:t>.</w:t>
      </w:r>
    </w:p>
    <w:p w:rsidR="00E44F40" w:rsidRPr="00816000" w:rsidRDefault="00E44F40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48CE" w:rsidRPr="00816000" w:rsidRDefault="003948CE" w:rsidP="00172790">
      <w:pPr>
        <w:pStyle w:val="af"/>
        <w:numPr>
          <w:ilvl w:val="0"/>
          <w:numId w:val="40"/>
        </w:numPr>
        <w:spacing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1600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Результаты экспертно – аналитического мероприятия.</w:t>
      </w:r>
    </w:p>
    <w:p w:rsidR="003948CE" w:rsidRPr="003948CE" w:rsidRDefault="003948CE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проведенного анализа отчета об исполнении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 за 2022 год установлено</w:t>
      </w:r>
      <w:r w:rsidR="00D06D90">
        <w:rPr>
          <w:rFonts w:ascii="Times New Roman" w:eastAsiaTheme="minorHAnsi" w:hAnsi="Times New Roman" w:cs="Times New Roman"/>
          <w:sz w:val="28"/>
          <w:szCs w:val="28"/>
          <w:lang w:eastAsia="en-US"/>
        </w:rPr>
        <w:t>, что о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тчет «Об исполнении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Тбилисского района за 2022 год» подготовлен по требуемой форме 0503117 и представлен к проекту </w:t>
      </w:r>
      <w:r w:rsidRPr="003948CE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решения Совета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Тбилисского района «Об исполнении бюджета </w:t>
      </w:r>
      <w:bookmarkStart w:id="11" w:name="_Hlk100236512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Тбилисского района </w:t>
      </w:r>
      <w:bookmarkEnd w:id="11"/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за 2022 год».</w:t>
      </w:r>
    </w:p>
    <w:p w:rsidR="003948CE" w:rsidRPr="003948CE" w:rsidRDefault="003948CE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об исполнении бюджета поселения содержит данные об исполнении бюджета по доходам, расходам и источникам финансирования дефицита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поселения.</w:t>
      </w:r>
    </w:p>
    <w:p w:rsidR="003948CE" w:rsidRPr="003948CE" w:rsidRDefault="003948CE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Бюджет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на 2022 год </w:t>
      </w:r>
      <w:r w:rsidR="007C0F21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решением Совета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 Тбилисского района от 2</w:t>
      </w:r>
      <w:r w:rsid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.12.2021 г. № 1</w:t>
      </w:r>
      <w:r w:rsid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03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 бюджете </w:t>
      </w:r>
      <w:r w:rsid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 Тбилисского района на 2022 год»</w:t>
      </w:r>
      <w:r w:rsidR="00DA23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решение Совета от 23.12.2021 г. </w:t>
      </w:r>
      <w:r w:rsidR="001467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="00DA2356">
        <w:rPr>
          <w:rFonts w:ascii="Times New Roman" w:eastAsiaTheme="minorHAnsi" w:hAnsi="Times New Roman" w:cs="Times New Roman"/>
          <w:sz w:val="28"/>
          <w:szCs w:val="28"/>
          <w:lang w:eastAsia="en-US"/>
        </w:rPr>
        <w:t>№ 103)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следующих объемах:</w:t>
      </w:r>
    </w:p>
    <w:p w:rsidR="003948CE" w:rsidRPr="003948CE" w:rsidRDefault="003948CE" w:rsidP="0017279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общий объем доходов – 13</w:t>
      </w:r>
      <w:r w:rsid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 240,1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руб.;</w:t>
      </w:r>
    </w:p>
    <w:p w:rsidR="003948CE" w:rsidRPr="003948CE" w:rsidRDefault="003948CE" w:rsidP="0017279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общий объем расходов – 1</w:t>
      </w:r>
      <w:r w:rsid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3 310,1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руб.;</w:t>
      </w:r>
    </w:p>
    <w:p w:rsidR="003948CE" w:rsidRPr="003948CE" w:rsidRDefault="009375F2" w:rsidP="0017279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де</w:t>
      </w:r>
      <w:r w:rsidR="003948CE"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фицит бюджета –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70</w:t>
      </w:r>
      <w:r w:rsidR="003948CE"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,0 тыс. руб.</w:t>
      </w:r>
    </w:p>
    <w:p w:rsidR="003948CE" w:rsidRPr="003948CE" w:rsidRDefault="003948CE" w:rsidP="001727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48CE">
        <w:rPr>
          <w:rFonts w:ascii="Times New Roman" w:eastAsia="Times New Roman" w:hAnsi="Times New Roman" w:cs="Times New Roman"/>
          <w:sz w:val="28"/>
          <w:szCs w:val="28"/>
        </w:rPr>
        <w:t xml:space="preserve">С учетом изменений и дополнений, вносимых в бюджет в течение 12 месяцев 2022 года бюджетные ассигнования </w:t>
      </w:r>
      <w:r w:rsid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</w:t>
      </w:r>
      <w:r w:rsidRPr="003948CE">
        <w:rPr>
          <w:rFonts w:ascii="Times New Roman" w:eastAsia="Times New Roman" w:hAnsi="Times New Roman" w:cs="Times New Roman"/>
          <w:sz w:val="28"/>
          <w:szCs w:val="28"/>
        </w:rPr>
        <w:t xml:space="preserve">сложились 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следующих объемах:</w:t>
      </w:r>
    </w:p>
    <w:p w:rsidR="003948CE" w:rsidRPr="003948CE" w:rsidRDefault="003948CE" w:rsidP="0017279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общий объем доходов – </w:t>
      </w:r>
      <w:r w:rsid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>27</w:t>
      </w:r>
      <w:r w:rsidR="009F2BB4">
        <w:rPr>
          <w:rFonts w:ascii="Times New Roman" w:eastAsiaTheme="minorHAnsi" w:hAnsi="Times New Roman" w:cs="Times New Roman"/>
          <w:sz w:val="28"/>
          <w:szCs w:val="28"/>
          <w:lang w:eastAsia="en-US"/>
        </w:rPr>
        <w:t> 831,6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r w:rsidR="0049416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948CE" w:rsidRPr="003948CE" w:rsidRDefault="003948CE" w:rsidP="0017279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общий объем расходов –</w:t>
      </w:r>
      <w:r w:rsidR="009375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29</w:t>
      </w:r>
      <w:r w:rsidR="009F2BB4">
        <w:rPr>
          <w:rFonts w:ascii="Times New Roman" w:eastAsiaTheme="minorHAnsi" w:hAnsi="Times New Roman" w:cs="Times New Roman"/>
          <w:sz w:val="28"/>
          <w:szCs w:val="28"/>
          <w:lang w:eastAsia="en-US"/>
        </w:rPr>
        <w:t> 273,6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r w:rsidR="0049416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948CE" w:rsidRPr="003948CE" w:rsidRDefault="003948CE" w:rsidP="001727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3948C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дефицит бюджета – </w:t>
      </w:r>
      <w:r w:rsidR="009375F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1 </w:t>
      </w:r>
      <w:r w:rsidR="009F2BB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</w:t>
      </w:r>
      <w:r w:rsidR="009375F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42,0</w:t>
      </w:r>
      <w:r w:rsidRPr="003948C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тыс. руб.,</w:t>
      </w:r>
      <w:r w:rsidRPr="003948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Hlk100843944"/>
      <w:r w:rsidRPr="003948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которые </w:t>
      </w:r>
      <w:r w:rsidR="007C0F21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  <w:r w:rsidRPr="003948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bookmarkStart w:id="13" w:name="_Hlk100911893"/>
      <w:r w:rsidRPr="003948CE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 Совета</w:t>
      </w:r>
      <w:r w:rsidRPr="003948C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694C3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Ловлинского</w:t>
      </w:r>
      <w:r w:rsidRPr="003948C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сельского поселения Тбилисского района</w:t>
      </w:r>
      <w:r w:rsidRPr="003948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F56E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от 29.12.2022 г. </w:t>
      </w:r>
      <w:r w:rsidR="0049416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6F56E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№ 1</w:t>
      </w:r>
      <w:r w:rsidR="009375F2" w:rsidRPr="006F56E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61</w:t>
      </w:r>
      <w:r w:rsidRPr="006F56E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3948CE" w:rsidRPr="003948CE" w:rsidRDefault="003948CE" w:rsidP="001727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Все решения Совета </w:t>
      </w:r>
      <w:r w:rsid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о внесении изменений в решение </w:t>
      </w:r>
      <w:r w:rsidR="00DA23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</w:t>
      </w:r>
      <w:r w:rsid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.2021</w:t>
      </w:r>
      <w:r w:rsidR="006952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1</w:t>
      </w:r>
      <w:r w:rsid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03 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опубликованы на официальном сайте администрации </w:t>
      </w:r>
      <w:r w:rsid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</w:t>
      </w:r>
      <w:r w:rsid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Тбилисского района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bookmarkEnd w:id="12"/>
    <w:bookmarkEnd w:id="13"/>
    <w:p w:rsidR="003948CE" w:rsidRPr="00816000" w:rsidRDefault="003948CE" w:rsidP="0017279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Анализ исполнения бюджета по доходам </w:t>
      </w:r>
      <w:r w:rsid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3948CE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 за 2022 год по основным показателям приведен в таблице 1</w:t>
      </w:r>
      <w:r w:rsidR="0081600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DC7FA3" w:rsidRPr="00DC7FA3" w:rsidRDefault="00DC7FA3" w:rsidP="00172790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446"/>
        <w:gridCol w:w="1418"/>
        <w:gridCol w:w="1388"/>
        <w:gridCol w:w="1134"/>
      </w:tblGrid>
      <w:tr w:rsidR="00DC7FA3" w:rsidRPr="00DC7FA3" w:rsidTr="00236232">
        <w:tc>
          <w:tcPr>
            <w:tcW w:w="56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№</w:t>
            </w:r>
          </w:p>
          <w:p w:rsidR="00DC7FA3" w:rsidRPr="00DC7FA3" w:rsidRDefault="00DC7FA3" w:rsidP="00DC7FA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268" w:type="dxa"/>
          </w:tcPr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Наименование доходов</w:t>
            </w:r>
          </w:p>
        </w:tc>
        <w:tc>
          <w:tcPr>
            <w:tcW w:w="1418" w:type="dxa"/>
          </w:tcPr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Назначено</w:t>
            </w:r>
          </w:p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="0061087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.12.21   № 1</w:t>
            </w:r>
            <w:r w:rsidR="0061087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03</w:t>
            </w:r>
          </w:p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446" w:type="dxa"/>
          </w:tcPr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 учетом</w:t>
            </w:r>
          </w:p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изменений</w:t>
            </w:r>
          </w:p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29.12.22     № 1</w:t>
            </w:r>
            <w:r w:rsidR="0061087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61</w:t>
            </w:r>
          </w:p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418" w:type="dxa"/>
          </w:tcPr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Исполнено</w:t>
            </w:r>
          </w:p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388" w:type="dxa"/>
          </w:tcPr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Откл.+,-</w:t>
            </w:r>
          </w:p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тыс. руб. (гр. </w:t>
            </w:r>
            <w:r w:rsidR="009A6B5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- гр. </w:t>
            </w:r>
            <w:r w:rsidR="009A6B5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3</w:t>
            </w: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</w:tcPr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%</w:t>
            </w:r>
          </w:p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Выполнения (гр.5</w:t>
            </w:r>
          </w:p>
          <w:p w:rsidR="00DC7FA3" w:rsidRPr="00DC7FA3" w:rsidRDefault="00DC7FA3" w:rsidP="00DC7FA3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/гр.4)</w:t>
            </w:r>
          </w:p>
        </w:tc>
      </w:tr>
      <w:tr w:rsidR="00DC7FA3" w:rsidRPr="00DC7FA3" w:rsidTr="00236232">
        <w:tc>
          <w:tcPr>
            <w:tcW w:w="56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6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8" w:type="dxa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DC7FA3" w:rsidRPr="00DC7FA3" w:rsidTr="00236232">
        <w:tc>
          <w:tcPr>
            <w:tcW w:w="56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Налоговые доходы</w:t>
            </w:r>
          </w:p>
        </w:tc>
        <w:tc>
          <w:tcPr>
            <w:tcW w:w="1418" w:type="dxa"/>
          </w:tcPr>
          <w:p w:rsidR="00DC7FA3" w:rsidRPr="00DC7FA3" w:rsidRDefault="009238ED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9 965,4</w:t>
            </w:r>
          </w:p>
        </w:tc>
        <w:tc>
          <w:tcPr>
            <w:tcW w:w="1446" w:type="dxa"/>
            <w:shd w:val="clear" w:color="auto" w:fill="DBE5F1" w:themeFill="accent1" w:themeFillTint="33"/>
          </w:tcPr>
          <w:p w:rsidR="00DC7FA3" w:rsidRPr="00DC7FA3" w:rsidRDefault="009F2BB4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9032,4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DC7FA3" w:rsidRPr="00DC7FA3" w:rsidRDefault="00247488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9 173</w:t>
            </w:r>
            <w:r w:rsidR="00DC7FA3"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,1</w:t>
            </w:r>
          </w:p>
        </w:tc>
        <w:tc>
          <w:tcPr>
            <w:tcW w:w="1388" w:type="dxa"/>
          </w:tcPr>
          <w:p w:rsidR="00DC7FA3" w:rsidRPr="00DC7FA3" w:rsidRDefault="00E30E5B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-792,3</w:t>
            </w:r>
          </w:p>
        </w:tc>
        <w:tc>
          <w:tcPr>
            <w:tcW w:w="1134" w:type="dxa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  <w:r w:rsidR="009A6B5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1,6</w:t>
            </w:r>
          </w:p>
        </w:tc>
      </w:tr>
      <w:tr w:rsidR="00DC7FA3" w:rsidRPr="00DC7FA3" w:rsidTr="00236232">
        <w:tc>
          <w:tcPr>
            <w:tcW w:w="56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Неналоговые доходы</w:t>
            </w:r>
          </w:p>
        </w:tc>
        <w:tc>
          <w:tcPr>
            <w:tcW w:w="1418" w:type="dxa"/>
          </w:tcPr>
          <w:p w:rsidR="00DC7FA3" w:rsidRPr="00DC7FA3" w:rsidRDefault="00247488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46" w:type="dxa"/>
            <w:shd w:val="clear" w:color="auto" w:fill="DBE5F1" w:themeFill="accent1" w:themeFillTint="33"/>
          </w:tcPr>
          <w:p w:rsidR="00DC7FA3" w:rsidRPr="00DC7FA3" w:rsidRDefault="00247488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3352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8" w:type="dxa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DC7FA3" w:rsidRPr="00DC7FA3" w:rsidRDefault="0002289B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DC7FA3"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C7FA3" w:rsidRPr="00DC7FA3" w:rsidTr="00236232">
        <w:tc>
          <w:tcPr>
            <w:tcW w:w="56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 налоговых и неналоговых доходов</w:t>
            </w:r>
          </w:p>
        </w:tc>
        <w:tc>
          <w:tcPr>
            <w:tcW w:w="1418" w:type="dxa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9</w:t>
            </w:r>
            <w:r w:rsidR="00247488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 965,4</w:t>
            </w:r>
          </w:p>
        </w:tc>
        <w:tc>
          <w:tcPr>
            <w:tcW w:w="1446" w:type="dxa"/>
            <w:shd w:val="clear" w:color="auto" w:fill="DBE5F1" w:themeFill="accent1" w:themeFillTint="33"/>
          </w:tcPr>
          <w:p w:rsidR="00DC7FA3" w:rsidRPr="00DC7FA3" w:rsidRDefault="009F2BB4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9 032,4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DC7FA3" w:rsidRPr="00DC7FA3" w:rsidRDefault="003352F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9 173,1</w:t>
            </w:r>
          </w:p>
        </w:tc>
        <w:tc>
          <w:tcPr>
            <w:tcW w:w="1388" w:type="dxa"/>
          </w:tcPr>
          <w:p w:rsidR="00DC7FA3" w:rsidRPr="00DC7FA3" w:rsidRDefault="000E38F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E30E5B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792,3</w:t>
            </w:r>
          </w:p>
        </w:tc>
        <w:tc>
          <w:tcPr>
            <w:tcW w:w="1134" w:type="dxa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10</w:t>
            </w:r>
            <w:r w:rsidR="009A6B53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1,6</w:t>
            </w:r>
          </w:p>
        </w:tc>
      </w:tr>
      <w:tr w:rsidR="00DC7FA3" w:rsidRPr="00DC7FA3" w:rsidTr="00236232">
        <w:trPr>
          <w:trHeight w:val="966"/>
        </w:trPr>
        <w:tc>
          <w:tcPr>
            <w:tcW w:w="56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</w:tcPr>
          <w:p w:rsidR="00DC7FA3" w:rsidRPr="00DC7FA3" w:rsidRDefault="000A372D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14" w:name="_Hlk132118828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Безвозмездные п</w:t>
            </w:r>
            <w:r w:rsidR="00DC7FA3"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оступления от других уровней бюджетов</w:t>
            </w:r>
            <w:bookmarkEnd w:id="14"/>
          </w:p>
        </w:tc>
        <w:tc>
          <w:tcPr>
            <w:tcW w:w="1418" w:type="dxa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 </w:t>
            </w:r>
            <w:r w:rsidR="0024748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3 274,7</w:t>
            </w:r>
          </w:p>
        </w:tc>
        <w:tc>
          <w:tcPr>
            <w:tcW w:w="1446" w:type="dxa"/>
            <w:shd w:val="clear" w:color="auto" w:fill="DBE5F1" w:themeFill="accent1" w:themeFillTint="33"/>
          </w:tcPr>
          <w:p w:rsidR="00DC7FA3" w:rsidRPr="00DC7FA3" w:rsidRDefault="00247488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18 799,2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DC7FA3" w:rsidRPr="00DC7FA3" w:rsidRDefault="003352F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18 799,2</w:t>
            </w:r>
          </w:p>
        </w:tc>
        <w:tc>
          <w:tcPr>
            <w:tcW w:w="1388" w:type="dxa"/>
          </w:tcPr>
          <w:p w:rsidR="00DC7FA3" w:rsidRPr="00DC7FA3" w:rsidRDefault="000E38F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+15 524,5</w:t>
            </w:r>
          </w:p>
        </w:tc>
        <w:tc>
          <w:tcPr>
            <w:tcW w:w="1134" w:type="dxa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DC7FA3" w:rsidRPr="00DC7FA3" w:rsidTr="00236232">
        <w:trPr>
          <w:trHeight w:val="460"/>
        </w:trPr>
        <w:tc>
          <w:tcPr>
            <w:tcW w:w="567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13</w:t>
            </w:r>
            <w:r w:rsidR="0024748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 240,1</w:t>
            </w:r>
          </w:p>
        </w:tc>
        <w:tc>
          <w:tcPr>
            <w:tcW w:w="1446" w:type="dxa"/>
            <w:shd w:val="clear" w:color="auto" w:fill="DBE5F1" w:themeFill="accent1" w:themeFillTint="33"/>
          </w:tcPr>
          <w:p w:rsidR="00DC7FA3" w:rsidRPr="00DC7FA3" w:rsidRDefault="00247488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27</w:t>
            </w:r>
            <w:r w:rsidR="009A6B5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 831,6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DC7FA3" w:rsidRPr="00DC7FA3" w:rsidRDefault="003352F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27 972,3</w:t>
            </w:r>
          </w:p>
        </w:tc>
        <w:tc>
          <w:tcPr>
            <w:tcW w:w="1388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+</w:t>
            </w:r>
            <w:r w:rsidR="009A6B5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14</w:t>
            </w:r>
            <w:r w:rsidR="00E30E5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 732,2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10</w:t>
            </w:r>
            <w:r w:rsidR="009A6B5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0,5</w:t>
            </w:r>
          </w:p>
        </w:tc>
      </w:tr>
      <w:tr w:rsidR="00DC7FA3" w:rsidRPr="00DC7FA3" w:rsidTr="00236232">
        <w:tc>
          <w:tcPr>
            <w:tcW w:w="567" w:type="dxa"/>
            <w:shd w:val="clear" w:color="auto" w:fill="D6E3BC" w:themeFill="accent3" w:themeFillTint="66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  <w:r w:rsidR="00247488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3 310,1</w:t>
            </w:r>
          </w:p>
        </w:tc>
        <w:tc>
          <w:tcPr>
            <w:tcW w:w="1446" w:type="dxa"/>
            <w:shd w:val="clear" w:color="auto" w:fill="D6E3BC" w:themeFill="accent3" w:themeFillTint="66"/>
          </w:tcPr>
          <w:p w:rsidR="00DC7FA3" w:rsidRPr="00DC7FA3" w:rsidRDefault="003352F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29</w:t>
            </w:r>
            <w:r w:rsidR="009A6B5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 273,6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DC7FA3" w:rsidRPr="00DC7FA3" w:rsidRDefault="003352F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28 239,2</w:t>
            </w:r>
          </w:p>
        </w:tc>
        <w:tc>
          <w:tcPr>
            <w:tcW w:w="1388" w:type="dxa"/>
            <w:shd w:val="clear" w:color="auto" w:fill="D6E3BC" w:themeFill="accent3" w:themeFillTint="66"/>
          </w:tcPr>
          <w:p w:rsidR="00DC7FA3" w:rsidRPr="00DC7FA3" w:rsidRDefault="000E38F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+1</w:t>
            </w:r>
            <w:r w:rsidR="004C674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4 929,1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9</w:t>
            </w:r>
            <w:r w:rsidR="009A6B5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  <w:r w:rsidR="0002289B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,5</w:t>
            </w:r>
          </w:p>
        </w:tc>
      </w:tr>
      <w:tr w:rsidR="00DC7FA3" w:rsidRPr="00DC7FA3" w:rsidTr="00236232">
        <w:tc>
          <w:tcPr>
            <w:tcW w:w="567" w:type="dxa"/>
            <w:shd w:val="clear" w:color="auto" w:fill="FBD4B4" w:themeFill="accent6" w:themeFillTint="66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68" w:type="dxa"/>
            <w:shd w:val="clear" w:color="auto" w:fill="FBD4B4" w:themeFill="accent6" w:themeFillTint="66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Дефицит (-), Профицит (+) бюджета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DC7FA3" w:rsidRPr="00DC7FA3" w:rsidRDefault="00247488" w:rsidP="00DC7FA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-70</w:t>
            </w:r>
            <w:r w:rsidR="00DC7FA3"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46" w:type="dxa"/>
            <w:shd w:val="clear" w:color="auto" w:fill="FBD4B4" w:themeFill="accent6" w:themeFillTint="66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</w:t>
            </w:r>
            <w:r w:rsidR="003352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 </w:t>
            </w:r>
            <w:r w:rsidR="000E38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  <w:r w:rsidR="003352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42,0</w:t>
            </w:r>
          </w:p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-</w:t>
            </w:r>
            <w:r w:rsidR="003352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266,9</w:t>
            </w:r>
          </w:p>
        </w:tc>
        <w:tc>
          <w:tcPr>
            <w:tcW w:w="1388" w:type="dxa"/>
            <w:shd w:val="clear" w:color="auto" w:fill="FBD4B4" w:themeFill="accent6" w:themeFillTint="66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Х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Х</w:t>
            </w:r>
          </w:p>
        </w:tc>
      </w:tr>
    </w:tbl>
    <w:p w:rsidR="00DC7FA3" w:rsidRPr="00DC7FA3" w:rsidRDefault="00DC7FA3" w:rsidP="0017279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DC7FA3" w:rsidRPr="00DC7FA3" w:rsidRDefault="00DC7FA3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 приведенных данных видно, что в течение 2022 года в бюджет </w:t>
      </w:r>
      <w:r w:rsidR="00400BE5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 поселения были внесены изменения, связанные с увелич</w:t>
      </w:r>
      <w:r w:rsidR="000E38F5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нием доходной</w:t>
      </w:r>
      <w:r w:rsidR="000E38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расходной</w:t>
      </w:r>
      <w:r w:rsidR="00400B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части бюджета. Всего доходная часть бюджета</w:t>
      </w:r>
      <w:r w:rsidR="00AB48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сравнению с первоначально принятым бюджетом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увеличена на сумму </w:t>
      </w:r>
      <w:r w:rsidR="009A6B53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0E38F5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E30E5B">
        <w:rPr>
          <w:rFonts w:ascii="Times New Roman" w:eastAsiaTheme="minorHAnsi" w:hAnsi="Times New Roman" w:cs="Times New Roman"/>
          <w:sz w:val="28"/>
          <w:szCs w:val="28"/>
          <w:lang w:eastAsia="en-US"/>
        </w:rPr>
        <w:t> 732,2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руб., в том числе за счет </w:t>
      </w:r>
      <w:r w:rsidR="000A372D">
        <w:rPr>
          <w:rFonts w:ascii="Times New Roman" w:eastAsiaTheme="minorHAnsi" w:hAnsi="Times New Roman" w:cs="Times New Roman"/>
          <w:sz w:val="28"/>
          <w:szCs w:val="28"/>
          <w:lang w:eastAsia="en-US"/>
        </w:rPr>
        <w:t>сниж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ения налоговых доходов на сумму </w:t>
      </w:r>
      <w:r w:rsidR="00E30E5B">
        <w:rPr>
          <w:rFonts w:ascii="Times New Roman" w:eastAsiaTheme="minorHAnsi" w:hAnsi="Times New Roman" w:cs="Times New Roman"/>
          <w:sz w:val="28"/>
          <w:szCs w:val="28"/>
          <w:lang w:eastAsia="en-US"/>
        </w:rPr>
        <w:t>792,3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r w:rsidR="000A37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увеличения безвозмездных </w:t>
      </w:r>
      <w:r w:rsidR="000A372D" w:rsidRPr="000A37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поступлений от других уровней бюджетов на сумму 15 524,5 тыс. руб.</w:t>
      </w:r>
    </w:p>
    <w:p w:rsidR="00DC7FA3" w:rsidRPr="00DC7FA3" w:rsidRDefault="00DC7FA3" w:rsidP="001727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Исполнение бюджета по доходной части составило 10</w:t>
      </w:r>
      <w:r w:rsidR="000A372D">
        <w:rPr>
          <w:rFonts w:ascii="Times New Roman" w:eastAsiaTheme="minorHAnsi" w:hAnsi="Times New Roman" w:cs="Times New Roman"/>
          <w:sz w:val="28"/>
          <w:szCs w:val="28"/>
          <w:lang w:eastAsia="en-US"/>
        </w:rPr>
        <w:t>0,5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%, в том числе обеспечен незначительный рост собственных доходов на сумму              </w:t>
      </w:r>
      <w:r w:rsidR="002168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="000A372D">
        <w:rPr>
          <w:rFonts w:ascii="Times New Roman" w:eastAsiaTheme="minorHAnsi" w:hAnsi="Times New Roman" w:cs="Times New Roman"/>
          <w:sz w:val="28"/>
          <w:szCs w:val="28"/>
          <w:lang w:eastAsia="en-US"/>
        </w:rPr>
        <w:t>140</w:t>
      </w:r>
      <w:r w:rsidR="00216890">
        <w:rPr>
          <w:rFonts w:ascii="Times New Roman" w:eastAsiaTheme="minorHAnsi" w:hAnsi="Times New Roman" w:cs="Times New Roman"/>
          <w:sz w:val="28"/>
          <w:szCs w:val="28"/>
          <w:lang w:eastAsia="en-US"/>
        </w:rPr>
        <w:t>,7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 </w:t>
      </w:r>
      <w:r w:rsidR="000A37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(9 173,1 тыс. руб. – 9 032,4 тыс. руб.)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на 10</w:t>
      </w:r>
      <w:r w:rsidR="000A372D">
        <w:rPr>
          <w:rFonts w:ascii="Times New Roman" w:eastAsiaTheme="minorHAnsi" w:hAnsi="Times New Roman" w:cs="Times New Roman"/>
          <w:sz w:val="28"/>
          <w:szCs w:val="28"/>
          <w:lang w:eastAsia="en-US"/>
        </w:rPr>
        <w:t>1,6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%.</w:t>
      </w:r>
    </w:p>
    <w:p w:rsidR="00DC7FA3" w:rsidRPr="00DC7FA3" w:rsidRDefault="00DC7FA3" w:rsidP="0017279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Исполнение бюджета по расходной части составило в сумме        </w:t>
      </w:r>
      <w:r w:rsidR="002168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216890">
        <w:rPr>
          <w:rFonts w:ascii="Times New Roman" w:eastAsiaTheme="minorHAnsi" w:hAnsi="Times New Roman" w:cs="Times New Roman"/>
          <w:sz w:val="28"/>
          <w:szCs w:val="28"/>
          <w:lang w:eastAsia="en-US"/>
        </w:rPr>
        <w:t>28 239,2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 или 9</w:t>
      </w:r>
      <w:r w:rsidR="00216890">
        <w:rPr>
          <w:rFonts w:ascii="Times New Roman" w:eastAsiaTheme="minorHAnsi" w:hAnsi="Times New Roman" w:cs="Times New Roman"/>
          <w:sz w:val="28"/>
          <w:szCs w:val="28"/>
          <w:lang w:eastAsia="en-US"/>
        </w:rPr>
        <w:t>5,5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к плановым назначениям.</w:t>
      </w:r>
    </w:p>
    <w:p w:rsidR="00E44F40" w:rsidRDefault="00DC7FA3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Анализ исполнения бюджета </w:t>
      </w:r>
      <w:r w:rsidR="00216890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</w:t>
      </w:r>
      <w:r w:rsidR="002168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поселения за 2022 год в сравнении с 2021 годом по основным показателям приведен в </w:t>
      </w:r>
      <w:r w:rsidR="001467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таблицах 2, 3: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81600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DC7FA3" w:rsidRPr="00DC7FA3" w:rsidRDefault="00DC7FA3" w:rsidP="00172790">
      <w:pPr>
        <w:spacing w:after="0" w:line="240" w:lineRule="auto"/>
        <w:ind w:left="7080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149"/>
        <w:gridCol w:w="1559"/>
        <w:gridCol w:w="1417"/>
        <w:gridCol w:w="1560"/>
        <w:gridCol w:w="1388"/>
      </w:tblGrid>
      <w:tr w:rsidR="00DC7FA3" w:rsidRPr="00DC7FA3" w:rsidTr="00172441">
        <w:tc>
          <w:tcPr>
            <w:tcW w:w="566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49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Структура бюджета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Факт 2021 г.</w:t>
            </w:r>
          </w:p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41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% доля в общем объеме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Факт 2022 г.</w:t>
            </w:r>
          </w:p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38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% доля в общем объеме</w:t>
            </w:r>
          </w:p>
        </w:tc>
      </w:tr>
      <w:tr w:rsidR="00DC7FA3" w:rsidRPr="00DC7FA3" w:rsidTr="00172441">
        <w:tc>
          <w:tcPr>
            <w:tcW w:w="566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49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C7FA3" w:rsidRPr="00DC7FA3" w:rsidTr="00172441">
        <w:tc>
          <w:tcPr>
            <w:tcW w:w="566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49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Налоговые доходы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DC7FA3" w:rsidRPr="00DC7FA3" w:rsidRDefault="003D7330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10 312,0</w:t>
            </w:r>
          </w:p>
        </w:tc>
        <w:tc>
          <w:tcPr>
            <w:tcW w:w="1417" w:type="dxa"/>
          </w:tcPr>
          <w:p w:rsidR="00DC7FA3" w:rsidRPr="00DC7FA3" w:rsidRDefault="00426355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DC7FA3" w:rsidRPr="00DC7FA3" w:rsidRDefault="0042635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9 173,1</w:t>
            </w:r>
          </w:p>
        </w:tc>
        <w:tc>
          <w:tcPr>
            <w:tcW w:w="1388" w:type="dxa"/>
          </w:tcPr>
          <w:p w:rsidR="00DC7FA3" w:rsidRPr="00DC7FA3" w:rsidRDefault="00426355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32,8</w:t>
            </w:r>
          </w:p>
        </w:tc>
      </w:tr>
      <w:tr w:rsidR="00DC7FA3" w:rsidRPr="00DC7FA3" w:rsidTr="00172441">
        <w:tc>
          <w:tcPr>
            <w:tcW w:w="566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49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Неналоговые доходы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D73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11,3</w:t>
            </w:r>
          </w:p>
        </w:tc>
        <w:tc>
          <w:tcPr>
            <w:tcW w:w="141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263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6,6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DC7FA3" w:rsidRPr="00DC7FA3" w:rsidRDefault="0042635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0,</w:t>
            </w:r>
            <w:r w:rsidR="004263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C7FA3" w:rsidRPr="00DC7FA3" w:rsidTr="00B60C51">
        <w:tc>
          <w:tcPr>
            <w:tcW w:w="566" w:type="dxa"/>
          </w:tcPr>
          <w:p w:rsidR="00DC7FA3" w:rsidRPr="00DC7FA3" w:rsidRDefault="00172441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DC7FA3"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49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 налоговых и неналоговых доходов</w:t>
            </w:r>
          </w:p>
        </w:tc>
        <w:tc>
          <w:tcPr>
            <w:tcW w:w="1559" w:type="dxa"/>
            <w:shd w:val="clear" w:color="auto" w:fill="DBE5F1" w:themeFill="accent1" w:themeFillTint="33"/>
            <w:vAlign w:val="bottom"/>
          </w:tcPr>
          <w:p w:rsidR="00DC7FA3" w:rsidRPr="00DC7FA3" w:rsidRDefault="003D7330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10 323,3</w:t>
            </w:r>
          </w:p>
        </w:tc>
        <w:tc>
          <w:tcPr>
            <w:tcW w:w="1417" w:type="dxa"/>
            <w:vAlign w:val="bottom"/>
          </w:tcPr>
          <w:p w:rsidR="00DC7FA3" w:rsidRPr="00DC7FA3" w:rsidRDefault="00426355" w:rsidP="00B60C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60,1</w:t>
            </w:r>
          </w:p>
        </w:tc>
        <w:tc>
          <w:tcPr>
            <w:tcW w:w="1560" w:type="dxa"/>
            <w:shd w:val="clear" w:color="auto" w:fill="F2DBDB" w:themeFill="accent2" w:themeFillTint="33"/>
            <w:vAlign w:val="bottom"/>
          </w:tcPr>
          <w:p w:rsidR="00DC7FA3" w:rsidRPr="00DC7FA3" w:rsidRDefault="00426355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9 173,1</w:t>
            </w:r>
          </w:p>
        </w:tc>
        <w:tc>
          <w:tcPr>
            <w:tcW w:w="1388" w:type="dxa"/>
            <w:vAlign w:val="bottom"/>
          </w:tcPr>
          <w:p w:rsidR="00DC7FA3" w:rsidRPr="00DC7FA3" w:rsidRDefault="00426355" w:rsidP="00B60C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32,8</w:t>
            </w:r>
          </w:p>
        </w:tc>
      </w:tr>
      <w:tr w:rsidR="00DC7FA3" w:rsidRPr="00DC7FA3" w:rsidTr="00B60C51">
        <w:tc>
          <w:tcPr>
            <w:tcW w:w="566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49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15" w:name="_Hlk37151753"/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Поступления от других уровней бюджетов</w:t>
            </w:r>
            <w:bookmarkEnd w:id="15"/>
          </w:p>
        </w:tc>
        <w:tc>
          <w:tcPr>
            <w:tcW w:w="1559" w:type="dxa"/>
            <w:shd w:val="clear" w:color="auto" w:fill="DBE5F1" w:themeFill="accent1" w:themeFillTint="33"/>
            <w:vAlign w:val="bottom"/>
          </w:tcPr>
          <w:p w:rsidR="00DC7FA3" w:rsidRPr="00DC7FA3" w:rsidRDefault="003D7330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6 851,8</w:t>
            </w:r>
          </w:p>
        </w:tc>
        <w:tc>
          <w:tcPr>
            <w:tcW w:w="1417" w:type="dxa"/>
            <w:vAlign w:val="bottom"/>
          </w:tcPr>
          <w:p w:rsidR="00DC7FA3" w:rsidRPr="00DC7FA3" w:rsidRDefault="00426355" w:rsidP="00B60C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39,9</w:t>
            </w:r>
          </w:p>
        </w:tc>
        <w:tc>
          <w:tcPr>
            <w:tcW w:w="1560" w:type="dxa"/>
            <w:shd w:val="clear" w:color="auto" w:fill="F2DBDB" w:themeFill="accent2" w:themeFillTint="33"/>
            <w:vAlign w:val="bottom"/>
          </w:tcPr>
          <w:p w:rsidR="00DC7FA3" w:rsidRPr="00DC7FA3" w:rsidRDefault="00426355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18 799,2</w:t>
            </w:r>
          </w:p>
        </w:tc>
        <w:tc>
          <w:tcPr>
            <w:tcW w:w="1388" w:type="dxa"/>
            <w:vAlign w:val="bottom"/>
          </w:tcPr>
          <w:p w:rsidR="00DC7FA3" w:rsidRPr="00DC7FA3" w:rsidRDefault="00186EAA" w:rsidP="00B60C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67,2</w:t>
            </w:r>
          </w:p>
        </w:tc>
      </w:tr>
      <w:tr w:rsidR="00DC7FA3" w:rsidRPr="00DC7FA3" w:rsidTr="00172441">
        <w:tc>
          <w:tcPr>
            <w:tcW w:w="566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49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DC7FA3" w:rsidRPr="00DC7FA3" w:rsidRDefault="003D7330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17 175,1</w:t>
            </w:r>
          </w:p>
        </w:tc>
        <w:tc>
          <w:tcPr>
            <w:tcW w:w="141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DC7FA3" w:rsidRPr="00DC7FA3" w:rsidRDefault="0042635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27 972,3</w:t>
            </w:r>
          </w:p>
        </w:tc>
        <w:tc>
          <w:tcPr>
            <w:tcW w:w="138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100,0</w:t>
            </w:r>
          </w:p>
        </w:tc>
      </w:tr>
      <w:tr w:rsidR="00DC7FA3" w:rsidRPr="00DC7FA3" w:rsidTr="00172441">
        <w:tc>
          <w:tcPr>
            <w:tcW w:w="566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49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DC7FA3" w:rsidRPr="00DC7FA3" w:rsidRDefault="0042635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17 471,2</w:t>
            </w:r>
          </w:p>
        </w:tc>
        <w:tc>
          <w:tcPr>
            <w:tcW w:w="141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DC7FA3" w:rsidRPr="00DC7FA3" w:rsidRDefault="00426355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28 239,2</w:t>
            </w:r>
          </w:p>
        </w:tc>
        <w:tc>
          <w:tcPr>
            <w:tcW w:w="138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Х</w:t>
            </w:r>
          </w:p>
        </w:tc>
      </w:tr>
      <w:tr w:rsidR="00DC7FA3" w:rsidRPr="00DC7FA3" w:rsidTr="00172441">
        <w:tc>
          <w:tcPr>
            <w:tcW w:w="566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49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Дефицит (-), (профицит) (+) бюджета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  <w:r w:rsidR="0042635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296,1</w:t>
            </w:r>
          </w:p>
        </w:tc>
        <w:tc>
          <w:tcPr>
            <w:tcW w:w="1417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  <w:r w:rsidR="0042635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266,9</w:t>
            </w:r>
          </w:p>
        </w:tc>
        <w:tc>
          <w:tcPr>
            <w:tcW w:w="1388" w:type="dxa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Х</w:t>
            </w:r>
          </w:p>
        </w:tc>
      </w:tr>
    </w:tbl>
    <w:p w:rsidR="00DC7FA3" w:rsidRPr="00DC7FA3" w:rsidRDefault="00DC7FA3" w:rsidP="00DC7FA3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DC7FA3" w:rsidRPr="00DC7FA3" w:rsidRDefault="00DC7FA3" w:rsidP="0008290A">
      <w:pPr>
        <w:autoSpaceDE w:val="0"/>
        <w:autoSpaceDN w:val="0"/>
        <w:adjustRightInd w:val="0"/>
        <w:spacing w:after="0"/>
        <w:ind w:left="7080" w:firstLine="708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3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0"/>
        <w:gridCol w:w="3155"/>
        <w:gridCol w:w="1559"/>
        <w:gridCol w:w="1559"/>
        <w:gridCol w:w="1418"/>
        <w:gridCol w:w="1388"/>
      </w:tblGrid>
      <w:tr w:rsidR="00DC7FA3" w:rsidRPr="00DC7FA3" w:rsidTr="00172441">
        <w:trPr>
          <w:trHeight w:val="6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Структура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Факт 2021 г.</w:t>
            </w:r>
          </w:p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Факт 2022 г.</w:t>
            </w:r>
          </w:p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Рост +</w:t>
            </w:r>
          </w:p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снижение </w:t>
            </w:r>
            <w:r w:rsidR="0017244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– (гр.4-гр.3)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172441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Темп роста, </w:t>
            </w:r>
            <w:r w:rsidR="00DC7FA3" w:rsidRPr="00DC7FA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(гр.4/гр.3)</w:t>
            </w:r>
          </w:p>
        </w:tc>
      </w:tr>
      <w:tr w:rsidR="00DC7FA3" w:rsidRPr="00DC7FA3" w:rsidTr="0017244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C7FA3" w:rsidRPr="00DC7FA3" w:rsidTr="0017244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C7FA3" w:rsidRPr="00DC7FA3" w:rsidRDefault="00186EAA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10 312,0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C7FA3" w:rsidRPr="00DC7FA3" w:rsidRDefault="00186EAA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9 173,1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172441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-1 138,9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B60C51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89,0</w:t>
            </w:r>
          </w:p>
        </w:tc>
      </w:tr>
      <w:tr w:rsidR="00DC7FA3" w:rsidRPr="00DC7FA3" w:rsidTr="0017244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C7FA3" w:rsidRPr="00DC7FA3" w:rsidRDefault="00186EAA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C7FA3" w:rsidRPr="00DC7FA3" w:rsidRDefault="00186EAA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B60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60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-11,3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B60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0,0</w:t>
            </w:r>
          </w:p>
        </w:tc>
      </w:tr>
      <w:tr w:rsidR="00DC7FA3" w:rsidRPr="00DC7FA3" w:rsidTr="00B60C5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 налоговых и неналоговых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:rsidR="00DC7FA3" w:rsidRPr="00DC7FA3" w:rsidRDefault="00B60C51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10 323,3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DC7FA3" w:rsidRPr="00DC7FA3" w:rsidRDefault="00B60C51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9 173,1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FA3" w:rsidRPr="00DC7FA3" w:rsidRDefault="00B60C51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-1 150,2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FA3" w:rsidRPr="00DC7FA3" w:rsidRDefault="00B60C51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89,0</w:t>
            </w:r>
          </w:p>
        </w:tc>
      </w:tr>
      <w:tr w:rsidR="00DC7FA3" w:rsidRPr="00DC7FA3" w:rsidTr="00B60C51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16" w:name="_Hlk132106194"/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Поступления от других уровней бюджетов</w:t>
            </w:r>
            <w:bookmarkEnd w:id="1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:rsidR="00DC7FA3" w:rsidRPr="00DC7FA3" w:rsidRDefault="00B60C51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6 851,8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DC7FA3" w:rsidRPr="00DC7FA3" w:rsidRDefault="00B60C51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18 799,2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FA3" w:rsidRPr="00DC7FA3" w:rsidRDefault="00770181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+</w:t>
            </w:r>
            <w:r w:rsidR="00DC7FA3"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B60C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1 947,4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FA3" w:rsidRPr="00DC7FA3" w:rsidRDefault="00B60C51" w:rsidP="00B60C5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274,4</w:t>
            </w:r>
          </w:p>
        </w:tc>
      </w:tr>
      <w:tr w:rsidR="00DC7FA3" w:rsidRPr="00DC7FA3" w:rsidTr="0017244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C7FA3" w:rsidRPr="00DC7FA3" w:rsidRDefault="00B60C51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17 175,1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C7FA3" w:rsidRPr="00DC7FA3" w:rsidRDefault="00B60C51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27 972,3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</w:t>
            </w:r>
            <w:r w:rsidR="0077018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+</w:t>
            </w:r>
            <w:r w:rsidR="00B60C5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10 797,2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</w:t>
            </w:r>
            <w:r w:rsidR="00B60C5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162,9</w:t>
            </w:r>
          </w:p>
        </w:tc>
      </w:tr>
      <w:tr w:rsidR="00DC7FA3" w:rsidRPr="00DC7FA3" w:rsidTr="0017244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C7FA3" w:rsidRPr="00DC7FA3" w:rsidRDefault="00B60C51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17</w:t>
            </w:r>
            <w:r w:rsidR="0077018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471,2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C7FA3" w:rsidRPr="00DC7FA3" w:rsidRDefault="00B60C51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28 239,2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77018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+</w:t>
            </w: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  <w:r w:rsidR="0077018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0 768,0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</w:t>
            </w:r>
            <w:r w:rsidR="0077018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161,6</w:t>
            </w:r>
          </w:p>
        </w:tc>
      </w:tr>
      <w:tr w:rsidR="00DC7FA3" w:rsidRPr="00DC7FA3" w:rsidTr="0017244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Дефицит (-), (профицит) (+)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-2</w:t>
            </w:r>
            <w:r w:rsidR="0077018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  <w:r w:rsidR="0077018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A3" w:rsidRPr="00DC7FA3" w:rsidRDefault="00DC7FA3" w:rsidP="00DC7FA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 </w:t>
            </w:r>
            <w:r w:rsidR="000A372D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</w:t>
            </w:r>
            <w:r w:rsidRPr="00DC7FA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Х</w:t>
            </w:r>
          </w:p>
        </w:tc>
      </w:tr>
    </w:tbl>
    <w:p w:rsidR="00DC7FA3" w:rsidRPr="00DC7FA3" w:rsidRDefault="00DC7FA3" w:rsidP="0017279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3D0862" w:rsidRPr="003D0862" w:rsidRDefault="00DC7FA3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 приведенных в таблицах 2, 3 данных видно, что основную долю    </w:t>
      </w:r>
      <w:r w:rsidR="003057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6</w:t>
      </w:r>
      <w:r w:rsidR="003057DF">
        <w:rPr>
          <w:rFonts w:ascii="Times New Roman" w:eastAsiaTheme="minorHAnsi" w:hAnsi="Times New Roman" w:cs="Times New Roman"/>
          <w:sz w:val="28"/>
          <w:szCs w:val="28"/>
          <w:lang w:eastAsia="en-US"/>
        </w:rPr>
        <w:t>7,2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в бюджете </w:t>
      </w:r>
      <w:r w:rsidR="003057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поселения в 2022 году занимают</w:t>
      </w:r>
      <w:r w:rsidRPr="00DC7FA3">
        <w:rPr>
          <w:rFonts w:eastAsiaTheme="minorHAnsi"/>
          <w:lang w:eastAsia="en-US"/>
        </w:rPr>
        <w:t xml:space="preserve"> </w:t>
      </w:r>
      <w:r w:rsidR="00757C71" w:rsidRPr="00757C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безвозмездные </w:t>
      </w:r>
      <w:r w:rsidR="003057DF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3057DF"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оступления от других уровней бюджетов</w:t>
      </w:r>
      <w:r w:rsidR="003057D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3057DF" w:rsidRPr="003057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налоговые поступления</w:t>
      </w:r>
      <w:r w:rsidR="003057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составили 32,8 % в общем объеме доходов.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17" w:name="_Hlk37152611"/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сравнению с уровнем 2021 года произошло у</w:t>
      </w:r>
      <w:r w:rsidR="003057DF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меньш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ение налоговых доходов на сумму </w:t>
      </w:r>
      <w:r w:rsidR="003057DF">
        <w:rPr>
          <w:rFonts w:ascii="Times New Roman" w:eastAsiaTheme="minorHAnsi" w:hAnsi="Times New Roman" w:cs="Times New Roman"/>
          <w:sz w:val="28"/>
          <w:szCs w:val="28"/>
          <w:lang w:eastAsia="en-US"/>
        </w:rPr>
        <w:t>1 138,9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bookmarkEnd w:id="17"/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на </w:t>
      </w:r>
      <w:r w:rsidR="00C87E00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C65292">
        <w:rPr>
          <w:rFonts w:ascii="Times New Roman" w:eastAsiaTheme="minorHAnsi" w:hAnsi="Times New Roman" w:cs="Times New Roman"/>
          <w:sz w:val="28"/>
          <w:szCs w:val="28"/>
          <w:lang w:eastAsia="en-US"/>
        </w:rPr>
        <w:t>1,0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D08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% </w:t>
      </w:r>
      <w:r w:rsidRPr="003D0862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C65292" w:rsidRPr="003D0862">
        <w:rPr>
          <w:rFonts w:ascii="Times New Roman" w:eastAsia="Times New Roman" w:hAnsi="Times New Roman" w:cs="Times New Roman"/>
          <w:sz w:val="28"/>
          <w:szCs w:val="28"/>
        </w:rPr>
        <w:t xml:space="preserve">уменьшения поступлений земельного налога на сумму 1 743,2 тыс. руб. и </w:t>
      </w:r>
      <w:r w:rsidRPr="003D0862">
        <w:rPr>
          <w:rFonts w:ascii="Times New Roman" w:eastAsia="Times New Roman" w:hAnsi="Times New Roman" w:cs="Times New Roman"/>
          <w:sz w:val="28"/>
          <w:szCs w:val="28"/>
        </w:rPr>
        <w:t>увеличения поступлений</w:t>
      </w:r>
      <w:r w:rsidR="003D0862" w:rsidRPr="003D086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D0862" w:rsidRPr="003D0862" w:rsidRDefault="00DC7FA3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862">
        <w:rPr>
          <w:rFonts w:ascii="Times New Roman" w:eastAsia="Times New Roman" w:hAnsi="Times New Roman" w:cs="Times New Roman"/>
          <w:sz w:val="28"/>
          <w:szCs w:val="28"/>
        </w:rPr>
        <w:t xml:space="preserve">единого сельскохозяйственного налога на сумму </w:t>
      </w:r>
      <w:r w:rsidR="00C65292" w:rsidRPr="003D0862">
        <w:rPr>
          <w:rFonts w:ascii="Times New Roman" w:eastAsia="Times New Roman" w:hAnsi="Times New Roman" w:cs="Times New Roman"/>
          <w:sz w:val="28"/>
          <w:szCs w:val="28"/>
        </w:rPr>
        <w:t>41,8</w:t>
      </w:r>
      <w:r w:rsidRPr="003D0862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3D0862" w:rsidRPr="003D0862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D08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0862" w:rsidRPr="003D0862" w:rsidRDefault="00DC7FA3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862">
        <w:rPr>
          <w:rFonts w:ascii="Times New Roman" w:eastAsia="Times New Roman" w:hAnsi="Times New Roman" w:cs="Times New Roman"/>
          <w:sz w:val="28"/>
          <w:szCs w:val="28"/>
        </w:rPr>
        <w:t>акцизов по подакцизным товарам (продукции), производимым на территории Российской Федерации, на сумму 2</w:t>
      </w:r>
      <w:r w:rsidR="00C65292" w:rsidRPr="003D0862">
        <w:rPr>
          <w:rFonts w:ascii="Times New Roman" w:eastAsia="Times New Roman" w:hAnsi="Times New Roman" w:cs="Times New Roman"/>
          <w:sz w:val="28"/>
          <w:szCs w:val="28"/>
        </w:rPr>
        <w:t>72,0</w:t>
      </w:r>
      <w:r w:rsidRPr="003D0862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3D0862" w:rsidRPr="003D08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0862" w:rsidRPr="003D0862" w:rsidRDefault="00DC7FA3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862">
        <w:rPr>
          <w:rFonts w:ascii="Times New Roman" w:eastAsia="Times New Roman" w:hAnsi="Times New Roman" w:cs="Times New Roman"/>
          <w:sz w:val="28"/>
          <w:szCs w:val="28"/>
        </w:rPr>
        <w:t xml:space="preserve">налога на доходы с физических лиц в сумме </w:t>
      </w:r>
      <w:r w:rsidR="00C65292" w:rsidRPr="003D0862">
        <w:rPr>
          <w:rFonts w:ascii="Times New Roman" w:eastAsia="Times New Roman" w:hAnsi="Times New Roman" w:cs="Times New Roman"/>
          <w:sz w:val="28"/>
          <w:szCs w:val="28"/>
        </w:rPr>
        <w:t>266,4</w:t>
      </w:r>
      <w:r w:rsidRPr="003D0862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3D0862" w:rsidRPr="003D08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7FA3" w:rsidRPr="00DC7FA3" w:rsidRDefault="00DC7FA3" w:rsidP="00172790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0862">
        <w:rPr>
          <w:rFonts w:ascii="Times New Roman" w:eastAsia="Times New Roman" w:hAnsi="Times New Roman" w:cs="Times New Roman"/>
          <w:sz w:val="28"/>
          <w:szCs w:val="28"/>
        </w:rPr>
        <w:t xml:space="preserve">налога на имущество физических лиц на сумму </w:t>
      </w:r>
      <w:r w:rsidR="00C65292" w:rsidRPr="003D0862">
        <w:rPr>
          <w:rFonts w:ascii="Times New Roman" w:eastAsia="Times New Roman" w:hAnsi="Times New Roman" w:cs="Times New Roman"/>
          <w:sz w:val="28"/>
          <w:szCs w:val="28"/>
        </w:rPr>
        <w:t>24,1</w:t>
      </w:r>
      <w:r w:rsidRPr="003D0862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C87E00" w:rsidRDefault="00DC7FA3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Неналоговые</w:t>
      </w:r>
      <w:r w:rsidR="00C87E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доходы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7E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Pr="00DC7FA3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</w:rPr>
        <w:t>202</w:t>
      </w:r>
      <w:r w:rsidR="00C87E00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</w:rPr>
        <w:t>2</w:t>
      </w:r>
      <w:r w:rsidRPr="00DC7FA3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</w:rPr>
        <w:t xml:space="preserve"> году </w:t>
      </w:r>
      <w:r w:rsidR="00C87E00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</w:rPr>
        <w:t xml:space="preserve">не </w:t>
      </w:r>
      <w:r w:rsidR="00C87E00"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поступ</w:t>
      </w:r>
      <w:r w:rsidR="00C87E00">
        <w:rPr>
          <w:rFonts w:ascii="Times New Roman" w:eastAsiaTheme="minorHAnsi" w:hAnsi="Times New Roman" w:cs="Times New Roman"/>
          <w:sz w:val="28"/>
          <w:szCs w:val="28"/>
          <w:lang w:eastAsia="en-US"/>
        </w:rPr>
        <w:t>али.</w:t>
      </w:r>
      <w:r w:rsidR="00C87E00" w:rsidRPr="00DC7FA3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</w:rPr>
        <w:t xml:space="preserve"> </w:t>
      </w:r>
      <w:r w:rsidR="00C87E00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</w:rPr>
        <w:t>В 2021 году поступили:</w:t>
      </w:r>
    </w:p>
    <w:p w:rsidR="00C87E00" w:rsidRDefault="00DC7FA3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FA3">
        <w:rPr>
          <w:rFonts w:ascii="Times New Roman" w:eastAsia="Times New Roman" w:hAnsi="Times New Roman" w:cs="Times New Roman"/>
          <w:sz w:val="28"/>
          <w:szCs w:val="28"/>
        </w:rPr>
        <w:t>денежны</w:t>
      </w:r>
      <w:r w:rsidR="00C87E0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C7FA3">
        <w:rPr>
          <w:rFonts w:ascii="Times New Roman" w:eastAsia="Times New Roman" w:hAnsi="Times New Roman" w:cs="Times New Roman"/>
          <w:sz w:val="28"/>
          <w:szCs w:val="28"/>
        </w:rPr>
        <w:t xml:space="preserve"> взыскани</w:t>
      </w:r>
      <w:r w:rsidR="00C87E0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C7FA3">
        <w:rPr>
          <w:rFonts w:ascii="Times New Roman" w:eastAsia="Times New Roman" w:hAnsi="Times New Roman" w:cs="Times New Roman"/>
          <w:sz w:val="28"/>
          <w:szCs w:val="28"/>
        </w:rPr>
        <w:t xml:space="preserve"> (штра</w:t>
      </w:r>
      <w:r w:rsidR="00C87E00">
        <w:rPr>
          <w:rFonts w:ascii="Times New Roman" w:eastAsia="Times New Roman" w:hAnsi="Times New Roman" w:cs="Times New Roman"/>
          <w:sz w:val="28"/>
          <w:szCs w:val="28"/>
        </w:rPr>
        <w:t>фы</w:t>
      </w:r>
      <w:r w:rsidRPr="00DC7FA3">
        <w:rPr>
          <w:rFonts w:ascii="Times New Roman" w:eastAsia="Times New Roman" w:hAnsi="Times New Roman" w:cs="Times New Roman"/>
          <w:sz w:val="28"/>
          <w:szCs w:val="28"/>
        </w:rPr>
        <w:t>)</w:t>
      </w:r>
      <w:r w:rsidR="00C87E00">
        <w:rPr>
          <w:rFonts w:ascii="Times New Roman" w:eastAsia="Times New Roman" w:hAnsi="Times New Roman" w:cs="Times New Roman"/>
          <w:sz w:val="28"/>
          <w:szCs w:val="28"/>
        </w:rPr>
        <w:t xml:space="preserve"> за нарушение законодательства РФ о размещении заказов на поставку товаров, выполнения работ, оказания услуг для нужд </w:t>
      </w:r>
      <w:r w:rsidR="00A31F4A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C87E00">
        <w:rPr>
          <w:rFonts w:ascii="Times New Roman" w:eastAsia="Times New Roman" w:hAnsi="Times New Roman" w:cs="Times New Roman"/>
          <w:sz w:val="28"/>
          <w:szCs w:val="28"/>
        </w:rPr>
        <w:t>селения в сумме 3,1 тыс. руб.;</w:t>
      </w:r>
    </w:p>
    <w:p w:rsidR="008A172F" w:rsidRDefault="008A172F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доходы от реализации имущества</w:t>
      </w:r>
      <w:r w:rsidR="00667CCC">
        <w:rPr>
          <w:rFonts w:ascii="Times New Roman" w:eastAsia="Times New Roman" w:hAnsi="Times New Roman" w:cs="Times New Roman"/>
          <w:sz w:val="28"/>
          <w:szCs w:val="28"/>
        </w:rPr>
        <w:t>, находящегося в собственности сельских поселений в сумме 4,3 тыс. руб.;</w:t>
      </w:r>
    </w:p>
    <w:p w:rsidR="00667CCC" w:rsidRDefault="00DC7FA3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FA3">
        <w:rPr>
          <w:rFonts w:ascii="Times New Roman" w:eastAsia="Times New Roman" w:hAnsi="Times New Roman" w:cs="Times New Roman"/>
          <w:sz w:val="28"/>
          <w:szCs w:val="28"/>
        </w:rPr>
        <w:t xml:space="preserve">прочие </w:t>
      </w:r>
      <w:r w:rsidR="00667CCC">
        <w:rPr>
          <w:rFonts w:ascii="Times New Roman" w:eastAsia="Times New Roman" w:hAnsi="Times New Roman" w:cs="Times New Roman"/>
          <w:sz w:val="28"/>
          <w:szCs w:val="28"/>
        </w:rPr>
        <w:t>поступления от денежных взысканий (штрафов) и иных сумм в возмещение ущерба, зачисляемые в бюджеты поселений</w:t>
      </w:r>
      <w:r w:rsidR="00667CCC" w:rsidRPr="00667C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7CCC" w:rsidRPr="00DC7FA3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667CCC">
        <w:rPr>
          <w:rFonts w:ascii="Times New Roman" w:eastAsia="Times New Roman" w:hAnsi="Times New Roman" w:cs="Times New Roman"/>
          <w:sz w:val="28"/>
          <w:szCs w:val="28"/>
        </w:rPr>
        <w:t>3</w:t>
      </w:r>
      <w:r w:rsidR="00667CCC" w:rsidRPr="00DC7FA3">
        <w:rPr>
          <w:rFonts w:ascii="Times New Roman" w:eastAsia="Times New Roman" w:hAnsi="Times New Roman" w:cs="Times New Roman"/>
          <w:sz w:val="28"/>
          <w:szCs w:val="28"/>
        </w:rPr>
        <w:t>,9 тыс. руб.</w:t>
      </w:r>
    </w:p>
    <w:p w:rsidR="00DF64BF" w:rsidRPr="009D2510" w:rsidRDefault="00DC7FA3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Безвозмездные поступления от других бюджетов бюджетной системы </w:t>
      </w:r>
      <w:r w:rsidRPr="00DC7FA3">
        <w:rPr>
          <w:rFonts w:ascii="Times New Roman" w:eastAsia="Times New Roman" w:hAnsi="Times New Roman" w:cs="Times New Roman"/>
          <w:sz w:val="28"/>
          <w:szCs w:val="28"/>
        </w:rPr>
        <w:t>в отчетном периоде</w:t>
      </w:r>
      <w:r w:rsidR="003B7918">
        <w:rPr>
          <w:rFonts w:ascii="Times New Roman" w:eastAsia="Times New Roman" w:hAnsi="Times New Roman" w:cs="Times New Roman"/>
          <w:sz w:val="28"/>
          <w:szCs w:val="28"/>
        </w:rPr>
        <w:t xml:space="preserve"> увелич</w:t>
      </w:r>
      <w:r w:rsidRPr="00DC7FA3">
        <w:rPr>
          <w:rFonts w:ascii="Times New Roman" w:eastAsia="Times New Roman" w:hAnsi="Times New Roman" w:cs="Times New Roman"/>
          <w:sz w:val="28"/>
          <w:szCs w:val="28"/>
        </w:rPr>
        <w:t>ены по сравнению с 2021 годом на 1</w:t>
      </w:r>
      <w:r w:rsidR="003B7918">
        <w:rPr>
          <w:rFonts w:ascii="Times New Roman" w:eastAsia="Times New Roman" w:hAnsi="Times New Roman" w:cs="Times New Roman"/>
          <w:sz w:val="28"/>
          <w:szCs w:val="28"/>
        </w:rPr>
        <w:t>1 947,4</w:t>
      </w:r>
      <w:r w:rsidRPr="00DC7FA3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Pr="009D2510">
        <w:rPr>
          <w:rFonts w:ascii="Times New Roman" w:eastAsia="Times New Roman" w:hAnsi="Times New Roman" w:cs="Times New Roman"/>
          <w:sz w:val="28"/>
          <w:szCs w:val="28"/>
        </w:rPr>
        <w:t xml:space="preserve">., в </w:t>
      </w:r>
      <w:r w:rsidR="00DF64BF" w:rsidRPr="009D2510">
        <w:rPr>
          <w:rFonts w:ascii="Times New Roman" w:eastAsia="Times New Roman" w:hAnsi="Times New Roman" w:cs="Times New Roman"/>
          <w:sz w:val="28"/>
          <w:szCs w:val="28"/>
        </w:rPr>
        <w:t>том числе за счет уменьшения</w:t>
      </w:r>
      <w:r w:rsidR="009024FA" w:rsidRPr="009D25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024FA" w:rsidRDefault="009024F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поступлений дотаций на выравнивание бюджетной обеспеченности из субъекта РФ на сумму </w:t>
      </w:r>
      <w:r>
        <w:rPr>
          <w:rFonts w:ascii="Times New Roman" w:eastAsia="Times New Roman" w:hAnsi="Times New Roman" w:cs="Times New Roman"/>
          <w:sz w:val="28"/>
          <w:szCs w:val="28"/>
        </w:rPr>
        <w:t>956,3</w:t>
      </w: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24FA" w:rsidRDefault="009024F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прочих дотаций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бюджетам поселений </w:t>
      </w: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eastAsia="Times New Roman" w:hAnsi="Times New Roman" w:cs="Times New Roman"/>
          <w:sz w:val="28"/>
          <w:szCs w:val="28"/>
        </w:rPr>
        <w:t>212,5</w:t>
      </w: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24FA" w:rsidRDefault="009D2510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прочих субсидий бюджетам поселений на сумму 2 309,0 тыс. руб.;</w:t>
      </w:r>
    </w:p>
    <w:p w:rsidR="009D2510" w:rsidRDefault="009024F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4FA">
        <w:rPr>
          <w:rFonts w:ascii="Times New Roman" w:eastAsia="Times New Roman" w:hAnsi="Times New Roman" w:cs="Times New Roman"/>
          <w:sz w:val="28"/>
          <w:szCs w:val="28"/>
        </w:rPr>
        <w:t>увеличения субвенций от других бюджетов бюджетной системы РФ на сумму 14,5 тыс. руб.</w:t>
      </w:r>
      <w:r w:rsidR="009D25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24FA" w:rsidRDefault="009024F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увеличения </w:t>
      </w:r>
      <w:r w:rsidR="009D2510">
        <w:rPr>
          <w:rFonts w:ascii="Times New Roman" w:eastAsia="Times New Roman" w:hAnsi="Times New Roman" w:cs="Times New Roman"/>
          <w:sz w:val="28"/>
          <w:szCs w:val="28"/>
        </w:rPr>
        <w:t>прочих</w:t>
      </w: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 межбюджетных трансфертов</w:t>
      </w:r>
      <w:r w:rsidR="009D2510">
        <w:rPr>
          <w:rFonts w:ascii="Times New Roman" w:eastAsia="Times New Roman" w:hAnsi="Times New Roman" w:cs="Times New Roman"/>
          <w:sz w:val="28"/>
          <w:szCs w:val="28"/>
        </w:rPr>
        <w:t>, передаваемых бюджетам сельских поселений</w:t>
      </w: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9D2510">
        <w:rPr>
          <w:rFonts w:ascii="Times New Roman" w:eastAsia="Times New Roman" w:hAnsi="Times New Roman" w:cs="Times New Roman"/>
          <w:sz w:val="28"/>
          <w:szCs w:val="28"/>
        </w:rPr>
        <w:t>5 510,7</w:t>
      </w: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9D25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D2510" w:rsidRDefault="009D2510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увеличения </w:t>
      </w:r>
      <w:r>
        <w:rPr>
          <w:rFonts w:ascii="Times New Roman" w:eastAsia="Times New Roman" w:hAnsi="Times New Roman" w:cs="Times New Roman"/>
          <w:sz w:val="28"/>
          <w:szCs w:val="28"/>
        </w:rPr>
        <w:t>прочих безвозмездных поступлений в бюджеты сельских поселений</w:t>
      </w: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</w:rPr>
        <w:t>9 900,0</w:t>
      </w:r>
      <w:r w:rsidRPr="009024F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7FA3" w:rsidRPr="00DC7FA3" w:rsidRDefault="00DC7FA3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FA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ступление доходов в бюджет </w:t>
      </w:r>
      <w:r w:rsidR="00945DD1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сельского поселения в 2022 году составило в сумме </w:t>
      </w:r>
      <w:r w:rsidR="00945DD1">
        <w:rPr>
          <w:rFonts w:ascii="Times New Roman" w:eastAsiaTheme="minorHAnsi" w:hAnsi="Times New Roman" w:cs="Times New Roman"/>
          <w:sz w:val="28"/>
          <w:szCs w:val="28"/>
          <w:lang w:eastAsia="en-US"/>
        </w:rPr>
        <w:t>27 972,3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руб., что составляет 10</w:t>
      </w:r>
      <w:r w:rsidR="00B36827">
        <w:rPr>
          <w:rFonts w:ascii="Times New Roman" w:eastAsiaTheme="minorHAnsi" w:hAnsi="Times New Roman" w:cs="Times New Roman"/>
          <w:sz w:val="28"/>
          <w:szCs w:val="28"/>
          <w:lang w:eastAsia="en-US"/>
        </w:rPr>
        <w:t>0,5</w:t>
      </w:r>
      <w:r w:rsidR="00945D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% к уточненному бюджету. Процент исполнения по всем видам собственных доходов превышает 100,0 %.</w:t>
      </w:r>
    </w:p>
    <w:p w:rsidR="00DC7FA3" w:rsidRPr="00DC7FA3" w:rsidRDefault="00DC7FA3" w:rsidP="00172790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рассмотрении структуры по видам доходов имеем следующие показатели (диаграмма 1):</w:t>
      </w:r>
    </w:p>
    <w:p w:rsidR="00DC7FA3" w:rsidRPr="00DC7FA3" w:rsidRDefault="00DC7FA3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FA3">
        <w:rPr>
          <w:rFonts w:ascii="Times New Roman" w:eastAsia="Times New Roman" w:hAnsi="Times New Roman" w:cs="Times New Roman"/>
          <w:sz w:val="28"/>
          <w:szCs w:val="28"/>
        </w:rPr>
        <w:tab/>
      </w:r>
      <w:r w:rsidRPr="00DC7FA3">
        <w:rPr>
          <w:rFonts w:ascii="Times New Roman" w:eastAsia="Times New Roman" w:hAnsi="Times New Roman" w:cs="Times New Roman"/>
          <w:sz w:val="28"/>
          <w:szCs w:val="28"/>
        </w:rPr>
        <w:tab/>
      </w:r>
      <w:r w:rsidRPr="00DC7FA3">
        <w:rPr>
          <w:rFonts w:ascii="Times New Roman" w:eastAsia="Times New Roman" w:hAnsi="Times New Roman" w:cs="Times New Roman"/>
          <w:sz w:val="28"/>
          <w:szCs w:val="28"/>
        </w:rPr>
        <w:tab/>
      </w:r>
      <w:r w:rsidRPr="00DC7FA3">
        <w:rPr>
          <w:rFonts w:ascii="Times New Roman" w:eastAsia="Times New Roman" w:hAnsi="Times New Roman" w:cs="Times New Roman"/>
          <w:sz w:val="28"/>
          <w:szCs w:val="28"/>
        </w:rPr>
        <w:tab/>
      </w:r>
      <w:r w:rsidRPr="00DC7FA3">
        <w:rPr>
          <w:rFonts w:ascii="Times New Roman" w:eastAsia="Times New Roman" w:hAnsi="Times New Roman" w:cs="Times New Roman"/>
          <w:sz w:val="28"/>
          <w:szCs w:val="28"/>
        </w:rPr>
        <w:tab/>
      </w:r>
      <w:r w:rsidRPr="00DC7FA3">
        <w:rPr>
          <w:rFonts w:ascii="Times New Roman" w:eastAsia="Times New Roman" w:hAnsi="Times New Roman" w:cs="Times New Roman"/>
          <w:sz w:val="28"/>
          <w:szCs w:val="28"/>
        </w:rPr>
        <w:tab/>
      </w:r>
      <w:r w:rsidRPr="00DC7FA3">
        <w:rPr>
          <w:rFonts w:ascii="Times New Roman" w:eastAsia="Times New Roman" w:hAnsi="Times New Roman" w:cs="Times New Roman"/>
          <w:sz w:val="28"/>
          <w:szCs w:val="28"/>
        </w:rPr>
        <w:tab/>
      </w:r>
      <w:r w:rsidRPr="00DC7FA3">
        <w:rPr>
          <w:rFonts w:ascii="Times New Roman" w:eastAsia="Times New Roman" w:hAnsi="Times New Roman" w:cs="Times New Roman"/>
          <w:sz w:val="28"/>
          <w:szCs w:val="28"/>
        </w:rPr>
        <w:tab/>
      </w:r>
      <w:r w:rsidR="007E7C88">
        <w:rPr>
          <w:rFonts w:ascii="Times New Roman" w:eastAsia="Times New Roman" w:hAnsi="Times New Roman" w:cs="Times New Roman"/>
          <w:sz w:val="28"/>
          <w:szCs w:val="28"/>
        </w:rPr>
        <w:tab/>
      </w:r>
      <w:r w:rsidRPr="00DC7FA3">
        <w:rPr>
          <w:rFonts w:ascii="Times New Roman" w:eastAsia="Times New Roman" w:hAnsi="Times New Roman" w:cs="Times New Roman"/>
          <w:sz w:val="28"/>
          <w:szCs w:val="28"/>
        </w:rPr>
        <w:t>Диаграмма 1</w:t>
      </w:r>
    </w:p>
    <w:p w:rsidR="00DC7FA3" w:rsidRPr="00DC7FA3" w:rsidRDefault="00DC7FA3" w:rsidP="00DC7FA3">
      <w:pPr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95950" cy="2362200"/>
            <wp:effectExtent l="0" t="0" r="0" b="0"/>
            <wp:docPr id="22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7FA3" w:rsidRPr="00DC7FA3" w:rsidRDefault="00DC7FA3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налоговые доходы в сумме </w:t>
      </w:r>
      <w:r w:rsidR="007E7C88">
        <w:rPr>
          <w:rFonts w:ascii="Times New Roman" w:eastAsiaTheme="minorHAnsi" w:hAnsi="Times New Roman" w:cs="Times New Roman"/>
          <w:sz w:val="28"/>
          <w:szCs w:val="28"/>
          <w:lang w:eastAsia="en-US"/>
        </w:rPr>
        <w:t>9 173,1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руб., или </w:t>
      </w:r>
      <w:r w:rsidR="007E7C88">
        <w:rPr>
          <w:rFonts w:ascii="Times New Roman" w:eastAsiaTheme="minorHAnsi" w:hAnsi="Times New Roman" w:cs="Times New Roman"/>
          <w:sz w:val="28"/>
          <w:szCs w:val="28"/>
          <w:lang w:eastAsia="en-US"/>
        </w:rPr>
        <w:t>32,8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от общей суммы доходов бюджета;</w:t>
      </w:r>
    </w:p>
    <w:p w:rsidR="00DC7FA3" w:rsidRPr="00DC7FA3" w:rsidRDefault="00DC7FA3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безвозмездные поступления в сумме </w:t>
      </w:r>
      <w:r w:rsidR="00D61500">
        <w:rPr>
          <w:rFonts w:ascii="Times New Roman" w:eastAsiaTheme="minorHAnsi" w:hAnsi="Times New Roman" w:cs="Times New Roman"/>
          <w:sz w:val="28"/>
          <w:szCs w:val="28"/>
          <w:lang w:eastAsia="en-US"/>
        </w:rPr>
        <w:t>18 799,2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руб., или </w:t>
      </w:r>
      <w:r w:rsidR="00D61500">
        <w:rPr>
          <w:rFonts w:ascii="Times New Roman" w:eastAsiaTheme="minorHAnsi" w:hAnsi="Times New Roman" w:cs="Times New Roman"/>
          <w:sz w:val="28"/>
          <w:szCs w:val="28"/>
          <w:lang w:eastAsia="en-US"/>
        </w:rPr>
        <w:t>67,2</w:t>
      </w:r>
      <w:r w:rsidRPr="00DC7F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от общей суммы доходов бюджета.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Динамика поступлений доходов в бюджет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Ловлинского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Тбилисского района за 2022 год и два предшествующих года отражены в таблице 4:</w:t>
      </w:r>
    </w:p>
    <w:p w:rsidR="00694C3A" w:rsidRPr="00694C3A" w:rsidRDefault="00694C3A" w:rsidP="00172790">
      <w:pPr>
        <w:spacing w:after="0" w:line="240" w:lineRule="auto"/>
        <w:ind w:left="7080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Таблица 4 </w:t>
      </w:r>
    </w:p>
    <w:tbl>
      <w:tblPr>
        <w:tblStyle w:val="16"/>
        <w:tblW w:w="10887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567"/>
        <w:gridCol w:w="1844"/>
        <w:gridCol w:w="1134"/>
        <w:gridCol w:w="1134"/>
        <w:gridCol w:w="1275"/>
        <w:gridCol w:w="1134"/>
        <w:gridCol w:w="851"/>
        <w:gridCol w:w="992"/>
        <w:gridCol w:w="992"/>
        <w:gridCol w:w="964"/>
      </w:tblGrid>
      <w:tr w:rsidR="00694C3A" w:rsidRPr="00694C3A" w:rsidTr="009E35AE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Темп роста%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2021/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Темп роста%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2022/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694C3A" w:rsidRPr="00694C3A" w:rsidTr="009E35AE">
        <w:trPr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3A" w:rsidRPr="00694C3A" w:rsidRDefault="00694C3A" w:rsidP="00694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 w:rsidRPr="00694C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694C3A" w:rsidRPr="00694C3A" w:rsidRDefault="00694C3A" w:rsidP="00694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94C3A" w:rsidRPr="00694C3A" w:rsidRDefault="00694C3A" w:rsidP="00694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3A" w:rsidRPr="00694C3A" w:rsidTr="009E35AE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7A33B7" w:rsidP="007A3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10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2 780,5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880648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6827">
              <w:rPr>
                <w:rFonts w:ascii="Times New Roman" w:hAnsi="Times New Roman" w:cs="Times New Roman"/>
              </w:rPr>
              <w:t xml:space="preserve"> 945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3046,9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694C3A" w:rsidRPr="00694C3A" w:rsidTr="009E35A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2 700,4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2 025,6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A2282D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115,5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7A33B7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E35FFB" w:rsidP="007904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467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РФ о размещении заказов на поставку товаров, выполнения работ, оказания услуг для нужд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7A33B7" w:rsidP="0069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E35FFB" w:rsidP="007904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собственности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7A33B7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</w:t>
            </w:r>
            <w:r w:rsidR="0079046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 xml:space="preserve"> за несоблюдение муниципальных правовых актов, зачисляемые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790467" w:rsidP="00790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A31F4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A31F4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A31F4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7A33B7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 из субъекта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3 024,9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79046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76,0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33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52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</w:tr>
      <w:tr w:rsidR="00694C3A" w:rsidRPr="00694C3A" w:rsidTr="009E35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52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от других бюджетов бюджетной системы РФ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666145" w:rsidP="0069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666145" w:rsidRPr="00694C3A" w:rsidTr="009E35AE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45" w:rsidRPr="00694C3A" w:rsidRDefault="003E52FB" w:rsidP="00694C3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45" w:rsidRPr="00694C3A" w:rsidRDefault="00666145" w:rsidP="00694C3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66145" w:rsidRPr="00694C3A" w:rsidRDefault="002647DA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3 225,6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66145" w:rsidRPr="00694C3A" w:rsidRDefault="00666145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3 225,6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66145" w:rsidRPr="00694C3A" w:rsidRDefault="002647DA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66145" w:rsidRPr="00694C3A" w:rsidRDefault="00666145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2 309,0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66145" w:rsidRPr="00694C3A" w:rsidRDefault="00666145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66145" w:rsidRPr="00694C3A" w:rsidRDefault="00666145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66145" w:rsidRPr="00694C3A" w:rsidRDefault="00666145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66145" w:rsidRPr="00694C3A" w:rsidRDefault="00666145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66145" w:rsidRPr="00694C3A" w:rsidTr="009E35AE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45" w:rsidRPr="00694C3A" w:rsidRDefault="003E52FB" w:rsidP="00694C3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45" w:rsidRPr="00694C3A" w:rsidRDefault="00666145" w:rsidP="00694C3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Прочие</w:t>
            </w:r>
            <w:r w:rsidRPr="00694C3A">
              <w:rPr>
                <w:rFonts w:ascii="Times New Roman" w:hAnsi="Times New Roman" w:cs="Times New Roman"/>
                <w:bCs/>
              </w:rPr>
              <w:t xml:space="preserve"> межбюджетные трансферты </w:t>
            </w:r>
            <w:r w:rsidR="00EC1D5C">
              <w:rPr>
                <w:rFonts w:ascii="Times New Roman" w:hAnsi="Times New Roman" w:cs="Times New Roman"/>
                <w:bCs/>
              </w:rPr>
              <w:t>передаваемые бюджетам 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66145" w:rsidRPr="00694C3A" w:rsidRDefault="00EC1D5C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66145" w:rsidRPr="00694C3A" w:rsidRDefault="00EC1D5C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66145" w:rsidRPr="00694C3A" w:rsidRDefault="00EC1D5C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66145" w:rsidRPr="00694C3A" w:rsidRDefault="00EC1D5C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66145" w:rsidRPr="00694C3A" w:rsidRDefault="00EC1D5C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66145" w:rsidRPr="00694C3A" w:rsidRDefault="00B36827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5 510,7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66145" w:rsidRPr="00694C3A" w:rsidRDefault="00EC1D5C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5 510,7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66145" w:rsidRPr="00694C3A" w:rsidRDefault="00EC1D5C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94C3A" w:rsidRPr="00694C3A" w:rsidTr="009E35AE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94C3A">
              <w:rPr>
                <w:rFonts w:ascii="Times New Roman" w:hAnsi="Times New Roman" w:cs="Times New Roman"/>
                <w:bCs/>
              </w:rPr>
              <w:t>1</w:t>
            </w:r>
            <w:r w:rsidR="003E52F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754284" w:rsidP="00694C3A">
            <w:pPr>
              <w:rPr>
                <w:rFonts w:ascii="Times New Roman" w:hAnsi="Times New Roman" w:cs="Times New Roman"/>
                <w:bCs/>
              </w:rPr>
            </w:pPr>
            <w:bookmarkStart w:id="18" w:name="_Hlk132640487"/>
            <w:r>
              <w:rPr>
                <w:rFonts w:ascii="Times New Roman" w:hAnsi="Times New Roman" w:cs="Times New Roman"/>
                <w:bCs/>
              </w:rPr>
              <w:t>Прочие безвозмездные поступления в бюджеты сельских поселений</w:t>
            </w:r>
            <w:bookmarkEnd w:id="18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754284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754284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754284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754284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754284" w:rsidP="009E35A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10 000,0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754284" w:rsidP="009E35A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10000,0</w:t>
            </w:r>
          </w:p>
        </w:tc>
      </w:tr>
      <w:tr w:rsidR="00694C3A" w:rsidRPr="00694C3A" w:rsidTr="009E35AE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94C3A" w:rsidRPr="00694C3A" w:rsidRDefault="00694C3A" w:rsidP="00694C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C3A" w:rsidRPr="00694C3A" w:rsidRDefault="00694C3A" w:rsidP="00694C3A">
            <w:pPr>
              <w:rPr>
                <w:rFonts w:ascii="Times New Roman" w:hAnsi="Times New Roman" w:cs="Times New Roman"/>
                <w:b/>
              </w:rPr>
            </w:pPr>
          </w:p>
          <w:p w:rsidR="00694C3A" w:rsidRPr="00694C3A" w:rsidRDefault="00694C3A" w:rsidP="00694C3A">
            <w:pPr>
              <w:rPr>
                <w:rFonts w:ascii="Times New Roman" w:hAnsi="Times New Roman" w:cs="Times New Roman"/>
                <w:b/>
              </w:rPr>
            </w:pPr>
            <w:r w:rsidRPr="00694C3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2647DA" w:rsidP="00694C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15 918,2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694C3A" w:rsidRPr="00694C3A" w:rsidRDefault="00754284" w:rsidP="00694C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15 973,1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94C3A" w:rsidRPr="00694C3A" w:rsidRDefault="002647DA" w:rsidP="00694C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16 560,4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94C3A" w:rsidRPr="00694C3A" w:rsidRDefault="00754284" w:rsidP="00694C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17 175,1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754284" w:rsidP="00694C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694C3A" w:rsidRPr="00694C3A" w:rsidRDefault="00B36827" w:rsidP="00694C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27 831,6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754284" w:rsidP="00694C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27 972,3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694C3A" w:rsidRPr="00694C3A" w:rsidRDefault="00754284" w:rsidP="00694C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162,9</w:t>
            </w:r>
          </w:p>
        </w:tc>
      </w:tr>
    </w:tbl>
    <w:p w:rsidR="00694C3A" w:rsidRPr="00694C3A" w:rsidRDefault="00694C3A" w:rsidP="00172790">
      <w:pPr>
        <w:spacing w:line="240" w:lineRule="auto"/>
        <w:ind w:left="90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Как видно из данных таблицы </w:t>
      </w:r>
      <w:r w:rsidR="00240F2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40F20" w:rsidRPr="00694C3A">
        <w:rPr>
          <w:rFonts w:ascii="Times New Roman" w:eastAsia="Times New Roman" w:hAnsi="Times New Roman" w:cs="Times New Roman"/>
          <w:sz w:val="28"/>
          <w:szCs w:val="28"/>
        </w:rPr>
        <w:t xml:space="preserve">сновную долю в сумме налоговых доходов </w:t>
      </w:r>
      <w:r w:rsidR="00240F20">
        <w:rPr>
          <w:rFonts w:ascii="Times New Roman" w:eastAsia="Times New Roman" w:hAnsi="Times New Roman" w:cs="Times New Roman"/>
          <w:sz w:val="28"/>
          <w:szCs w:val="28"/>
        </w:rPr>
        <w:t>в Ловлинском</w:t>
      </w:r>
      <w:r w:rsidR="00240F20"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</w:t>
      </w:r>
      <w:r w:rsidR="00240F2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40F20" w:rsidRPr="00694C3A">
        <w:rPr>
          <w:rFonts w:ascii="Times New Roman" w:eastAsia="Times New Roman" w:hAnsi="Times New Roman" w:cs="Times New Roman"/>
          <w:sz w:val="28"/>
          <w:szCs w:val="28"/>
        </w:rPr>
        <w:t>в 2022 году составляет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налог на доходы с физических лиц (далее – НДФЛ) в сумме </w:t>
      </w:r>
      <w:r w:rsidR="00B36827">
        <w:rPr>
          <w:rFonts w:ascii="Times New Roman" w:eastAsia="Times New Roman" w:hAnsi="Times New Roman" w:cs="Times New Roman"/>
          <w:sz w:val="28"/>
          <w:szCs w:val="28"/>
        </w:rPr>
        <w:t>3 046,9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на </w:t>
      </w:r>
      <w:r w:rsidR="00DA2534">
        <w:rPr>
          <w:rFonts w:ascii="Times New Roman" w:eastAsia="Times New Roman" w:hAnsi="Times New Roman" w:cs="Times New Roman"/>
          <w:sz w:val="28"/>
          <w:szCs w:val="28"/>
        </w:rPr>
        <w:t xml:space="preserve">101,9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  <w:r w:rsidR="005B6181">
        <w:rPr>
          <w:rFonts w:ascii="Times New Roman" w:eastAsia="Times New Roman" w:hAnsi="Times New Roman" w:cs="Times New Roman"/>
          <w:sz w:val="28"/>
          <w:szCs w:val="28"/>
        </w:rPr>
        <w:t xml:space="preserve">или на 3,5 %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превысило плановы</w:t>
      </w:r>
      <w:r w:rsidR="00DA253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назначения. По сравнению с 2020 годом темп роста по НДФЛ составил </w:t>
      </w:r>
      <w:r w:rsidR="005B6181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A2534">
        <w:rPr>
          <w:rFonts w:ascii="Times New Roman" w:eastAsia="Times New Roman" w:hAnsi="Times New Roman" w:cs="Times New Roman"/>
          <w:sz w:val="28"/>
          <w:szCs w:val="28"/>
        </w:rPr>
        <w:t>9,3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по сравнению с 2021 годом темп роста составил </w:t>
      </w:r>
      <w:r w:rsidR="005B6181">
        <w:rPr>
          <w:rFonts w:ascii="Times New Roman" w:eastAsia="Times New Roman" w:hAnsi="Times New Roman" w:cs="Times New Roman"/>
          <w:sz w:val="28"/>
          <w:szCs w:val="28"/>
        </w:rPr>
        <w:t>10</w:t>
      </w:r>
      <w:r w:rsidR="00DA2534">
        <w:rPr>
          <w:rFonts w:ascii="Times New Roman" w:eastAsia="Times New Roman" w:hAnsi="Times New Roman" w:cs="Times New Roman"/>
          <w:sz w:val="28"/>
          <w:szCs w:val="28"/>
        </w:rPr>
        <w:t>9,6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%. Увеличение поступлений НДФЛ связано с увеличением окладов работников бюджетной </w:t>
      </w:r>
      <w:r w:rsidRPr="00CB6846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="00EF4452">
        <w:rPr>
          <w:rFonts w:ascii="Times New Roman" w:eastAsia="Times New Roman" w:hAnsi="Times New Roman" w:cs="Times New Roman"/>
          <w:sz w:val="28"/>
          <w:szCs w:val="28"/>
        </w:rPr>
        <w:t xml:space="preserve"> в марте 2022 года и увеличением заработной платы на 4,0 %</w:t>
      </w:r>
      <w:r w:rsidR="00EF4452" w:rsidRPr="00EF4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4452" w:rsidRPr="00694C3A">
        <w:rPr>
          <w:rFonts w:ascii="Times New Roman" w:eastAsia="Times New Roman" w:hAnsi="Times New Roman" w:cs="Times New Roman"/>
          <w:sz w:val="28"/>
          <w:szCs w:val="28"/>
        </w:rPr>
        <w:t>с 01.10.2022 г</w:t>
      </w:r>
      <w:r w:rsidR="00FB32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В 2022 году по утвержденным нормативам</w:t>
      </w:r>
      <w:r w:rsidRPr="00694C3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доведенным </w:t>
      </w:r>
      <w:bookmarkStart w:id="19" w:name="_Hlk131583743"/>
      <w:r w:rsidRPr="00694C3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письмом Министерства финансов Краснодарского края от 23.09.2021 г.                          </w:t>
      </w:r>
      <w:r w:rsidR="005B618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         </w:t>
      </w:r>
      <w:r w:rsidRPr="00694C3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№ 205-02.03-15-6211/21 </w:t>
      </w:r>
      <w:bookmarkEnd w:id="19"/>
      <w:r w:rsidRPr="00694C3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«Расчеты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карбюраторных двигателей, производимых на территории Российской Федерации, размеры нормативов отчислений от акцизов и прогнозируемые объемы доходов от указанного налога в бюджеты муниципальных образований Краснодарского края в 2022-2024 годах» (далее – письмо Минфина от 23.09.2021 г.                 </w:t>
      </w:r>
      <w:r w:rsidR="005B618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        </w:t>
      </w:r>
      <w:r w:rsidRPr="00694C3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 № 205-02.03-15-6211/21) </w:t>
      </w:r>
      <w:r w:rsidR="005B618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Ловлин</w:t>
      </w:r>
      <w:r w:rsidRPr="00694C3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скому сельскому поселению установлен объем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поступлений акцизов по подакцизным товарам (продукции), производимым на территории Российской Федерации </w:t>
      </w:r>
      <w:r w:rsidRPr="00694C3A">
        <w:rPr>
          <w:rFonts w:ascii="Times New Roman" w:hAnsi="Times New Roman" w:cs="Times New Roman"/>
          <w:bCs/>
          <w:sz w:val="28"/>
          <w:szCs w:val="28"/>
        </w:rPr>
        <w:t>(далее - акцизы)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F56EF">
        <w:rPr>
          <w:rFonts w:ascii="Times New Roman" w:eastAsia="Times New Roman" w:hAnsi="Times New Roman" w:cs="Times New Roman"/>
          <w:sz w:val="28"/>
          <w:szCs w:val="28"/>
        </w:rPr>
        <w:t>в сумме 1</w:t>
      </w:r>
      <w:r w:rsidR="008F031D" w:rsidRPr="006F56EF">
        <w:rPr>
          <w:rFonts w:ascii="Times New Roman" w:eastAsia="Times New Roman" w:hAnsi="Times New Roman" w:cs="Times New Roman"/>
          <w:sz w:val="28"/>
          <w:szCs w:val="28"/>
        </w:rPr>
        <w:t> 830,0</w:t>
      </w:r>
      <w:r w:rsidRPr="006F56EF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В течение отчетного периода поступления акцизов превысили установленный объем акцизов и решением Совета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плановые назначения увеличены и составили в сумме </w:t>
      </w:r>
      <w:r w:rsidR="007A33B7" w:rsidRPr="00BE0AE8">
        <w:rPr>
          <w:rFonts w:ascii="Times New Roman" w:eastAsia="Times New Roman" w:hAnsi="Times New Roman" w:cs="Times New Roman"/>
          <w:sz w:val="28"/>
          <w:szCs w:val="28"/>
        </w:rPr>
        <w:t>2 010,4</w:t>
      </w:r>
      <w:r w:rsidRPr="00BE0AE8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Фактическое поступление акцизов составило в сумме </w:t>
      </w:r>
      <w:r w:rsidR="007A33B7">
        <w:rPr>
          <w:rFonts w:ascii="Times New Roman" w:eastAsia="Times New Roman" w:hAnsi="Times New Roman" w:cs="Times New Roman"/>
          <w:sz w:val="28"/>
          <w:szCs w:val="28"/>
        </w:rPr>
        <w:t>2 025,4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  <w:r w:rsidRPr="00694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>в том числе: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</w:t>
      </w:r>
      <w:r w:rsidR="007A33B7">
        <w:rPr>
          <w:rFonts w:ascii="Times New Roman" w:eastAsia="Times New Roman" w:hAnsi="Times New Roman" w:cs="Times New Roman"/>
          <w:bCs/>
          <w:sz w:val="28"/>
          <w:szCs w:val="28"/>
        </w:rPr>
        <w:t>1 015,4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руб.;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</w:t>
      </w:r>
      <w:r w:rsidR="007A33B7">
        <w:rPr>
          <w:rFonts w:ascii="Times New Roman" w:eastAsia="Times New Roman" w:hAnsi="Times New Roman" w:cs="Times New Roman"/>
          <w:bCs/>
          <w:sz w:val="28"/>
          <w:szCs w:val="28"/>
        </w:rPr>
        <w:t>5,5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руб.;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</w:t>
      </w:r>
      <w:r w:rsidR="007A33B7">
        <w:rPr>
          <w:rFonts w:ascii="Times New Roman" w:eastAsia="Times New Roman" w:hAnsi="Times New Roman" w:cs="Times New Roman"/>
          <w:bCs/>
          <w:sz w:val="28"/>
          <w:szCs w:val="28"/>
        </w:rPr>
        <w:t>1 121,1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руб.;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минус 1</w:t>
      </w:r>
      <w:r w:rsidR="007A33B7">
        <w:rPr>
          <w:rFonts w:ascii="Times New Roman" w:eastAsia="Times New Roman" w:hAnsi="Times New Roman" w:cs="Times New Roman"/>
          <w:bCs/>
          <w:sz w:val="28"/>
          <w:szCs w:val="28"/>
        </w:rPr>
        <w:t>16,5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lk37158866"/>
      <w:r w:rsidRPr="00694C3A">
        <w:rPr>
          <w:rFonts w:ascii="Times New Roman" w:eastAsia="Times New Roman" w:hAnsi="Times New Roman" w:cs="Times New Roman"/>
          <w:sz w:val="28"/>
          <w:szCs w:val="28"/>
        </w:rPr>
        <w:t>По сравнению с 2020 годом поступления акцизов по подакцизным товарам (продукции), производимым на территории Российской Федерации, увеличились на 3</w:t>
      </w:r>
      <w:r w:rsidR="00C15D98">
        <w:rPr>
          <w:rFonts w:ascii="Times New Roman" w:eastAsia="Times New Roman" w:hAnsi="Times New Roman" w:cs="Times New Roman"/>
          <w:sz w:val="28"/>
          <w:szCs w:val="28"/>
        </w:rPr>
        <w:t>3,7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по сравнению с 2021 годом на 1</w:t>
      </w:r>
      <w:r w:rsidR="00C15D98">
        <w:rPr>
          <w:rFonts w:ascii="Times New Roman" w:eastAsia="Times New Roman" w:hAnsi="Times New Roman" w:cs="Times New Roman"/>
          <w:sz w:val="28"/>
          <w:szCs w:val="28"/>
        </w:rPr>
        <w:t>5,5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%. Увеличение обусловлено </w:t>
      </w:r>
      <w:bookmarkEnd w:id="20"/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изменением норматива отчислений акцизов по подакцизным товарам в бюджет </w:t>
      </w:r>
      <w:r w:rsidR="00C15D98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поселения.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единого сельскохозяйственного налога (далее – ЕСХН) в отчетном году составило </w:t>
      </w:r>
      <w:r w:rsidR="00C15D98">
        <w:rPr>
          <w:rFonts w:ascii="Times New Roman" w:eastAsia="Times New Roman" w:hAnsi="Times New Roman" w:cs="Times New Roman"/>
          <w:sz w:val="28"/>
          <w:szCs w:val="28"/>
        </w:rPr>
        <w:t>867,8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</w:t>
      </w:r>
      <w:r w:rsidR="00C15D98">
        <w:rPr>
          <w:rFonts w:ascii="Times New Roman" w:eastAsia="Times New Roman" w:hAnsi="Times New Roman" w:cs="Times New Roman"/>
          <w:sz w:val="28"/>
          <w:szCs w:val="28"/>
        </w:rPr>
        <w:t>2,1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 к плановым показателям.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ЕСХН в 2022 году на </w:t>
      </w:r>
      <w:r w:rsidR="00C15D98">
        <w:rPr>
          <w:rFonts w:ascii="Times New Roman" w:eastAsia="Times New Roman" w:hAnsi="Times New Roman" w:cs="Times New Roman"/>
          <w:sz w:val="28"/>
          <w:szCs w:val="28"/>
        </w:rPr>
        <w:t>42,9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 больше, чем в 2020 году и на </w:t>
      </w:r>
      <w:r w:rsidR="00ED3AA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3AAF">
        <w:rPr>
          <w:rFonts w:ascii="Times New Roman" w:eastAsia="Times New Roman" w:hAnsi="Times New Roman" w:cs="Times New Roman"/>
          <w:sz w:val="28"/>
          <w:szCs w:val="28"/>
        </w:rPr>
        <w:t>,1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 больше поступлений 2021 года. </w:t>
      </w:r>
      <w:r w:rsidR="00ED3AA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величение поступлений ЕСХН в отчетном периоде </w:t>
      </w:r>
      <w:r w:rsidRPr="005A3BE2">
        <w:rPr>
          <w:rFonts w:ascii="Times New Roman" w:eastAsia="Times New Roman" w:hAnsi="Times New Roman" w:cs="Times New Roman"/>
          <w:sz w:val="28"/>
          <w:szCs w:val="28"/>
        </w:rPr>
        <w:t>обоснован тем, что в</w:t>
      </w:r>
      <w:r w:rsidR="005A3B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BE2" w:rsidRPr="005A3BE2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5A3BE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1" w:name="_Hlk131592856"/>
      <w:r w:rsidR="005A3BE2">
        <w:rPr>
          <w:rFonts w:ascii="Times New Roman" w:eastAsia="Times New Roman" w:hAnsi="Times New Roman" w:cs="Times New Roman"/>
          <w:sz w:val="28"/>
          <w:szCs w:val="28"/>
        </w:rPr>
        <w:t xml:space="preserve">увеличен объем произведенной и реализуемой сельскохозяйственной продукции растениеводства </w:t>
      </w:r>
      <w:r w:rsidR="00C9431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A3BE2">
        <w:rPr>
          <w:rFonts w:ascii="Times New Roman" w:eastAsia="Times New Roman" w:hAnsi="Times New Roman" w:cs="Times New Roman"/>
          <w:sz w:val="28"/>
          <w:szCs w:val="28"/>
        </w:rPr>
        <w:t>ООО «Заря.</w:t>
      </w:r>
    </w:p>
    <w:bookmarkEnd w:id="21"/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имущество физических лиц в отчетном году составило </w:t>
      </w:r>
      <w:r w:rsidR="006D70CC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ED3AAF">
        <w:rPr>
          <w:rFonts w:ascii="Times New Roman" w:eastAsia="Times New Roman" w:hAnsi="Times New Roman" w:cs="Times New Roman"/>
          <w:sz w:val="28"/>
          <w:szCs w:val="28"/>
        </w:rPr>
        <w:t>532,4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превысило плановый показатель на </w:t>
      </w:r>
      <w:r w:rsidR="006D70C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0,</w:t>
      </w:r>
      <w:r w:rsidR="00ED3AA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%. </w:t>
      </w:r>
      <w:r w:rsidRPr="00BC7FAF">
        <w:rPr>
          <w:rFonts w:ascii="Times New Roman" w:eastAsia="Times New Roman" w:hAnsi="Times New Roman" w:cs="Times New Roman"/>
          <w:sz w:val="28"/>
          <w:szCs w:val="28"/>
        </w:rPr>
        <w:t>По сравнению с 2020 годом поступления выросли на 4</w:t>
      </w:r>
      <w:r w:rsidR="00240F20" w:rsidRPr="00BC7FAF">
        <w:rPr>
          <w:rFonts w:ascii="Times New Roman" w:eastAsia="Times New Roman" w:hAnsi="Times New Roman" w:cs="Times New Roman"/>
          <w:sz w:val="28"/>
          <w:szCs w:val="28"/>
        </w:rPr>
        <w:t>4,5</w:t>
      </w:r>
      <w:r w:rsidRPr="00BC7FAF">
        <w:rPr>
          <w:rFonts w:ascii="Times New Roman" w:eastAsia="Times New Roman" w:hAnsi="Times New Roman" w:cs="Times New Roman"/>
          <w:sz w:val="28"/>
          <w:szCs w:val="28"/>
        </w:rPr>
        <w:t xml:space="preserve"> %, по сравнению с 2021 годом на </w:t>
      </w:r>
      <w:r w:rsidR="00240F20" w:rsidRPr="00BC7FAF">
        <w:rPr>
          <w:rFonts w:ascii="Times New Roman" w:eastAsia="Times New Roman" w:hAnsi="Times New Roman" w:cs="Times New Roman"/>
          <w:sz w:val="28"/>
          <w:szCs w:val="28"/>
        </w:rPr>
        <w:t>4,7</w:t>
      </w:r>
      <w:r w:rsidRPr="00BC7FAF">
        <w:rPr>
          <w:rFonts w:ascii="Times New Roman" w:eastAsia="Times New Roman" w:hAnsi="Times New Roman" w:cs="Times New Roman"/>
          <w:sz w:val="28"/>
          <w:szCs w:val="28"/>
        </w:rPr>
        <w:t xml:space="preserve"> %. Рост вызван увеличением налоговой ставки </w:t>
      </w:r>
      <w:r w:rsidR="00D51A57">
        <w:rPr>
          <w:rFonts w:ascii="Times New Roman" w:eastAsia="Times New Roman" w:hAnsi="Times New Roman" w:cs="Times New Roman"/>
          <w:sz w:val="28"/>
          <w:szCs w:val="28"/>
        </w:rPr>
        <w:t xml:space="preserve">с 1,5 % до 1,7 % </w:t>
      </w:r>
      <w:r w:rsidRPr="00BC7FAF">
        <w:rPr>
          <w:rFonts w:ascii="Times New Roman" w:eastAsia="Times New Roman" w:hAnsi="Times New Roman" w:cs="Times New Roman"/>
          <w:sz w:val="28"/>
          <w:szCs w:val="28"/>
        </w:rPr>
        <w:t>с 01.01.2021 г.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</w:p>
    <w:p w:rsidR="00694C3A" w:rsidRDefault="00FB32DE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Поступление 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налога в 2022 году составило в сумме </w:t>
      </w:r>
      <w:r w:rsidR="005A3BE2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 700,4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больше планового показателя на 0,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%. По сравнению с 2020 годом поступления земельного налога снизились на </w:t>
      </w:r>
      <w:r>
        <w:rPr>
          <w:rFonts w:ascii="Times New Roman" w:eastAsia="Times New Roman" w:hAnsi="Times New Roman" w:cs="Times New Roman"/>
          <w:sz w:val="28"/>
          <w:szCs w:val="28"/>
        </w:rPr>
        <w:t>33,6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по сравнению с 2021 годом на </w:t>
      </w:r>
      <w:r>
        <w:rPr>
          <w:rFonts w:ascii="Times New Roman" w:eastAsia="Times New Roman" w:hAnsi="Times New Roman" w:cs="Times New Roman"/>
          <w:sz w:val="28"/>
          <w:szCs w:val="28"/>
        </w:rPr>
        <w:t>39,2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5A3B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431B" w:rsidRDefault="005A3BE2" w:rsidP="00172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BE2">
        <w:rPr>
          <w:rFonts w:ascii="Times New Roman" w:eastAsia="Times New Roman" w:hAnsi="Times New Roman" w:cs="Times New Roman"/>
          <w:sz w:val="28"/>
          <w:szCs w:val="28"/>
        </w:rPr>
        <w:t>Согласно поясн</w:t>
      </w:r>
      <w:r w:rsidR="000B7562">
        <w:rPr>
          <w:rFonts w:ascii="Times New Roman" w:eastAsia="Times New Roman" w:hAnsi="Times New Roman" w:cs="Times New Roman"/>
          <w:sz w:val="28"/>
          <w:szCs w:val="28"/>
        </w:rPr>
        <w:t>ительной записке</w:t>
      </w:r>
      <w:r w:rsidRPr="005A3B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7562" w:rsidRPr="00B551ED">
        <w:rPr>
          <w:rFonts w:ascii="Times New Roman" w:eastAsia="Times New Roman" w:hAnsi="Times New Roman" w:cs="Times New Roman"/>
          <w:sz w:val="28"/>
          <w:szCs w:val="28"/>
        </w:rPr>
        <w:t xml:space="preserve">к годовому отчету </w:t>
      </w:r>
      <w:r w:rsidR="000B7562">
        <w:rPr>
          <w:rFonts w:ascii="Times New Roman" w:eastAsia="Times New Roman" w:hAnsi="Times New Roman" w:cs="Times New Roman"/>
          <w:sz w:val="28"/>
          <w:szCs w:val="28"/>
        </w:rPr>
        <w:t>об исполнении бюджета</w:t>
      </w:r>
      <w:r w:rsidR="000B7562" w:rsidRPr="00C16623">
        <w:rPr>
          <w:rFonts w:ascii="Times New Roman" w:hAnsi="Times New Roman" w:cs="Times New Roman"/>
          <w:sz w:val="28"/>
          <w:szCs w:val="28"/>
        </w:rPr>
        <w:t xml:space="preserve"> </w:t>
      </w:r>
      <w:r w:rsidR="000B7562" w:rsidRPr="00982017">
        <w:rPr>
          <w:rFonts w:ascii="Times New Roman" w:hAnsi="Times New Roman" w:cs="Times New Roman"/>
          <w:sz w:val="28"/>
          <w:szCs w:val="28"/>
        </w:rPr>
        <w:t xml:space="preserve">Ловлинского </w:t>
      </w:r>
      <w:r w:rsidR="000B7562"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="000B7562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Pr="005A3BE2">
        <w:rPr>
          <w:rFonts w:ascii="Times New Roman" w:eastAsia="Times New Roman" w:hAnsi="Times New Roman" w:cs="Times New Roman"/>
          <w:sz w:val="28"/>
          <w:szCs w:val="28"/>
        </w:rPr>
        <w:t xml:space="preserve">а также проведенного сравнительного анализа данных Росреестра по изменению кадастровой стоимости по пяти объектам земельных участков, расположенных в </w:t>
      </w:r>
      <w:r w:rsidR="001057BB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Pr="005A3BE2">
        <w:rPr>
          <w:rFonts w:ascii="Times New Roman" w:eastAsia="Times New Roman" w:hAnsi="Times New Roman" w:cs="Times New Roman"/>
          <w:sz w:val="28"/>
          <w:szCs w:val="28"/>
        </w:rPr>
        <w:t xml:space="preserve">ском сельском поселении за 2021 и 2022 год (в информационной базе Интернет) следует, что на основании отчетов 5-МН за 2020-2021 годы, предоставленных Межрайонной ИФНС России № 5 по Краснодарскому краю, данных Росреестра снижение поступлений земельного налога объясняется переоценкой кадастровой стоимости в отношении </w:t>
      </w:r>
      <w:bookmarkStart w:id="22" w:name="_Hlk132965869"/>
      <w:r w:rsidRPr="005A3BE2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физических лиц, </w:t>
      </w:r>
      <w:bookmarkEnd w:id="22"/>
      <w:r w:rsidRPr="005A3BE2">
        <w:rPr>
          <w:rFonts w:ascii="Times New Roman" w:eastAsia="Times New Roman" w:hAnsi="Times New Roman" w:cs="Times New Roman"/>
          <w:sz w:val="28"/>
          <w:szCs w:val="28"/>
        </w:rPr>
        <w:t>приобретенных (предоставленных) для личного подсобного хозяйства, садоводства, огородничества, а также наличием налогоплательщиков, учтенных в базе данных налоговых органов, которым предоставлены налоговые льготы.</w:t>
      </w:r>
      <w:r w:rsidR="00B26C95">
        <w:rPr>
          <w:rFonts w:ascii="Times New Roman" w:eastAsia="Times New Roman" w:hAnsi="Times New Roman" w:cs="Times New Roman"/>
          <w:sz w:val="28"/>
          <w:szCs w:val="28"/>
        </w:rPr>
        <w:t xml:space="preserve"> На поступление земельного налога</w:t>
      </w:r>
      <w:r w:rsidRPr="005A3B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6C95">
        <w:rPr>
          <w:rFonts w:ascii="Times New Roman" w:eastAsia="Times New Roman" w:hAnsi="Times New Roman" w:cs="Times New Roman"/>
          <w:sz w:val="28"/>
          <w:szCs w:val="28"/>
        </w:rPr>
        <w:t xml:space="preserve">в 2022 году </w:t>
      </w:r>
      <w:r w:rsidR="00C9431B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B26C95">
        <w:rPr>
          <w:rFonts w:ascii="Times New Roman" w:eastAsia="Times New Roman" w:hAnsi="Times New Roman" w:cs="Times New Roman"/>
          <w:sz w:val="28"/>
          <w:szCs w:val="28"/>
        </w:rPr>
        <w:t xml:space="preserve">повлияла переплата </w:t>
      </w:r>
      <w:r w:rsidR="00C9431B">
        <w:rPr>
          <w:rFonts w:ascii="Times New Roman" w:eastAsia="Times New Roman" w:hAnsi="Times New Roman" w:cs="Times New Roman"/>
          <w:sz w:val="28"/>
          <w:szCs w:val="28"/>
        </w:rPr>
        <w:t xml:space="preserve">по земельному налогу </w:t>
      </w:r>
      <w:r w:rsidR="00B26C95">
        <w:rPr>
          <w:rFonts w:ascii="Times New Roman" w:eastAsia="Times New Roman" w:hAnsi="Times New Roman" w:cs="Times New Roman"/>
          <w:sz w:val="28"/>
          <w:szCs w:val="28"/>
        </w:rPr>
        <w:t>ООО «Заря» в 2021 году.</w:t>
      </w:r>
    </w:p>
    <w:p w:rsidR="005A3BE2" w:rsidRPr="005A3BE2" w:rsidRDefault="005A3BE2" w:rsidP="00172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BE2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кадастровой стоимости и суммах налога, подлежащего к уплате в бюджет сельского поселения за 2020-2022 годы представлена в таблице 5: </w:t>
      </w:r>
      <w:r w:rsidRPr="005A3BE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A3BE2" w:rsidRPr="005A3BE2" w:rsidRDefault="005A3BE2" w:rsidP="00172790">
      <w:pPr>
        <w:spacing w:after="0" w:line="240" w:lineRule="auto"/>
        <w:ind w:left="7787"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BE2">
        <w:rPr>
          <w:rFonts w:ascii="Times New Roman" w:eastAsia="Times New Roman" w:hAnsi="Times New Roman" w:cs="Times New Roman"/>
          <w:sz w:val="28"/>
          <w:szCs w:val="28"/>
        </w:rPr>
        <w:t>Таблица 5</w:t>
      </w:r>
    </w:p>
    <w:tbl>
      <w:tblPr>
        <w:tblStyle w:val="25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417"/>
        <w:gridCol w:w="1276"/>
        <w:gridCol w:w="1559"/>
        <w:gridCol w:w="1276"/>
        <w:gridCol w:w="1417"/>
        <w:gridCol w:w="1276"/>
      </w:tblGrid>
      <w:tr w:rsidR="005A3BE2" w:rsidRPr="005A3BE2" w:rsidTr="00CF18C5">
        <w:trPr>
          <w:tblHeader/>
        </w:trPr>
        <w:tc>
          <w:tcPr>
            <w:tcW w:w="567" w:type="dxa"/>
            <w:vMerge w:val="restart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4" w:type="dxa"/>
            <w:vMerge w:val="restart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налогоплатель-щиков</w:t>
            </w:r>
          </w:p>
        </w:tc>
        <w:tc>
          <w:tcPr>
            <w:tcW w:w="2693" w:type="dxa"/>
            <w:gridSpan w:val="2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835" w:type="dxa"/>
            <w:gridSpan w:val="2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693" w:type="dxa"/>
            <w:gridSpan w:val="2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5A3BE2" w:rsidRPr="005A3BE2" w:rsidTr="00CF18C5">
        <w:trPr>
          <w:tblHeader/>
        </w:trPr>
        <w:tc>
          <w:tcPr>
            <w:tcW w:w="567" w:type="dxa"/>
            <w:vMerge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</w:t>
            </w:r>
          </w:p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вая ст-ть, с учетом льгот тыс. руб. по 5-МН</w:t>
            </w:r>
          </w:p>
        </w:tc>
        <w:tc>
          <w:tcPr>
            <w:tcW w:w="1276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  <w:tc>
          <w:tcPr>
            <w:tcW w:w="1559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ст-ть, с учетом льгот тыс. руб. по 5-МН</w:t>
            </w:r>
          </w:p>
        </w:tc>
        <w:tc>
          <w:tcPr>
            <w:tcW w:w="1276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</w:t>
            </w:r>
          </w:p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  <w:tc>
          <w:tcPr>
            <w:tcW w:w="1417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Кадастро-</w:t>
            </w:r>
          </w:p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вая ст-ть, с учетом льгот тыс. руб. по 5-МН</w:t>
            </w:r>
          </w:p>
        </w:tc>
        <w:tc>
          <w:tcPr>
            <w:tcW w:w="1276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</w:tr>
      <w:tr w:rsidR="005A3BE2" w:rsidRPr="005A3BE2" w:rsidTr="00CF18C5">
        <w:trPr>
          <w:tblHeader/>
        </w:trPr>
        <w:tc>
          <w:tcPr>
            <w:tcW w:w="567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A3BE2" w:rsidRPr="005A3BE2" w:rsidTr="00CF18C5">
        <w:tc>
          <w:tcPr>
            <w:tcW w:w="567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635 976</w:t>
            </w:r>
            <w:r w:rsidR="005A3BE2"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2 102</w:t>
            </w:r>
            <w:r w:rsidR="005A3BE2"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540 729,0</w:t>
            </w:r>
          </w:p>
        </w:tc>
        <w:tc>
          <w:tcPr>
            <w:tcW w:w="1276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1 782,0</w:t>
            </w:r>
          </w:p>
        </w:tc>
        <w:tc>
          <w:tcPr>
            <w:tcW w:w="1417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527 421,0</w:t>
            </w:r>
          </w:p>
        </w:tc>
        <w:tc>
          <w:tcPr>
            <w:tcW w:w="1276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1 659,0</w:t>
            </w:r>
          </w:p>
        </w:tc>
      </w:tr>
      <w:tr w:rsidR="005A3BE2" w:rsidRPr="005A3BE2" w:rsidTr="00CF18C5">
        <w:tc>
          <w:tcPr>
            <w:tcW w:w="567" w:type="dxa"/>
          </w:tcPr>
          <w:p w:rsidR="005A3BE2" w:rsidRPr="005A3BE2" w:rsidRDefault="005A3BE2" w:rsidP="005A3B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17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854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854A0">
              <w:rPr>
                <w:rFonts w:ascii="Times New Roman" w:eastAsia="Times New Roman" w:hAnsi="Times New Roman" w:cs="Times New Roman"/>
                <w:sz w:val="24"/>
                <w:szCs w:val="24"/>
              </w:rPr>
              <w:t>14 766</w:t>
            </w: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 w:rsidR="006854A0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1 047 388</w:t>
            </w:r>
            <w:r w:rsidR="005A3BE2"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1 959</w:t>
            </w:r>
            <w:r w:rsidR="005A3BE2"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410 326,0</w:t>
            </w:r>
          </w:p>
        </w:tc>
        <w:tc>
          <w:tcPr>
            <w:tcW w:w="1276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854A0">
              <w:rPr>
                <w:rFonts w:ascii="Times New Roman" w:eastAsia="Times New Roman" w:hAnsi="Times New Roman" w:cs="Times New Roman"/>
                <w:sz w:val="24"/>
                <w:szCs w:val="24"/>
              </w:rPr>
              <w:t> 802,0</w:t>
            </w:r>
          </w:p>
        </w:tc>
      </w:tr>
      <w:tr w:rsidR="005A3BE2" w:rsidRPr="005A3BE2" w:rsidTr="00CF18C5">
        <w:tc>
          <w:tcPr>
            <w:tcW w:w="567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854A0">
              <w:rPr>
                <w:rFonts w:ascii="Times New Roman" w:eastAsia="Times New Roman" w:hAnsi="Times New Roman" w:cs="Times New Roman"/>
                <w:sz w:val="24"/>
                <w:szCs w:val="24"/>
              </w:rPr>
              <w:t> 750 742</w:t>
            </w: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4 122</w:t>
            </w:r>
            <w:r w:rsidR="005A3BE2"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A3BE2" w:rsidRPr="005A3BE2" w:rsidRDefault="005A3BE2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854A0">
              <w:rPr>
                <w:rFonts w:ascii="Times New Roman" w:eastAsia="Times New Roman" w:hAnsi="Times New Roman" w:cs="Times New Roman"/>
                <w:sz w:val="24"/>
                <w:szCs w:val="24"/>
              </w:rPr>
              <w:t> 588 117,</w:t>
            </w:r>
            <w:r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A3BE2" w:rsidRPr="005A3BE2" w:rsidRDefault="006854A0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3 741</w:t>
            </w:r>
            <w:r w:rsidR="005A3BE2"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5A3BE2" w:rsidRPr="005A3BE2" w:rsidRDefault="00A20B5A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937 747</w:t>
            </w:r>
            <w:r w:rsidR="005A3BE2"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5A3BE2" w:rsidRPr="005A3BE2" w:rsidRDefault="00A20B5A" w:rsidP="005A3B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3 461</w:t>
            </w:r>
            <w:r w:rsidR="005A3BE2" w:rsidRPr="005A3BE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5A3BE2" w:rsidRPr="005A3BE2" w:rsidRDefault="005A3BE2" w:rsidP="00172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BE2" w:rsidRPr="005A3BE2" w:rsidRDefault="005A3BE2" w:rsidP="00172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FED">
        <w:rPr>
          <w:rFonts w:ascii="Times New Roman" w:eastAsia="Times New Roman" w:hAnsi="Times New Roman" w:cs="Times New Roman"/>
          <w:sz w:val="28"/>
          <w:szCs w:val="28"/>
        </w:rPr>
        <w:t>Из данных таблицы видно, что прослеживается тенденция уменьшения с 2020 года кадастровой стоимости, с учетом льгот, земельных участков</w:t>
      </w:r>
      <w:r w:rsidRPr="005A3BE2">
        <w:rPr>
          <w:rFonts w:ascii="Times New Roman" w:eastAsia="Times New Roman" w:hAnsi="Times New Roman" w:cs="Times New Roman"/>
          <w:sz w:val="28"/>
          <w:szCs w:val="28"/>
        </w:rPr>
        <w:t xml:space="preserve"> физических лиц и соответственно снижение поступлений земельного налога в бюджет сельского поселения.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соответствие со статьей 137 Бюджетного кодекса РФ «дотации на выравнивание бюджетной обеспеченности поселений (внутригородских районов) предусматриваются в бюджете субъекта Российской Федерации в целях выравнивания финансовых возможностей городских поселений (включая городские округа), сельских поселений, внутригородских районов по осуществлению органами местного самоуправления полномочий по решению вопросов местного значения исходя из численности жителей и (или) бюджетной обеспеченности». 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дотаций в 2022 году в бюджет </w:t>
      </w:r>
      <w:r w:rsidR="008F031D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поселения составил</w:t>
      </w:r>
      <w:r w:rsidR="009D06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062D">
        <w:rPr>
          <w:rFonts w:ascii="Times New Roman" w:eastAsia="Times New Roman" w:hAnsi="Times New Roman" w:cs="Times New Roman"/>
          <w:sz w:val="28"/>
          <w:szCs w:val="28"/>
        </w:rPr>
        <w:t>в сумме 3 024,9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100,0 % к плановым назначениям. Данная сумма на </w:t>
      </w:r>
      <w:r w:rsidR="009D062D">
        <w:rPr>
          <w:rFonts w:ascii="Times New Roman" w:eastAsia="Times New Roman" w:hAnsi="Times New Roman" w:cs="Times New Roman"/>
          <w:sz w:val="28"/>
          <w:szCs w:val="28"/>
        </w:rPr>
        <w:t>4,2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="009D062D">
        <w:rPr>
          <w:rFonts w:ascii="Times New Roman" w:eastAsia="Times New Roman" w:hAnsi="Times New Roman" w:cs="Times New Roman"/>
          <w:sz w:val="28"/>
          <w:szCs w:val="28"/>
        </w:rPr>
        <w:t>мен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ьше, чем в 2020 году и на </w:t>
      </w:r>
      <w:r w:rsidR="009D062D">
        <w:rPr>
          <w:rFonts w:ascii="Times New Roman" w:eastAsia="Times New Roman" w:hAnsi="Times New Roman" w:cs="Times New Roman"/>
          <w:sz w:val="28"/>
          <w:szCs w:val="28"/>
        </w:rPr>
        <w:t>24,0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 меньше, чем в 2021 году. 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Поступление субвенций от других бюджетов бюджетной системы Российской Федерации в отчетном году составило 263,6 тыс. руб. или 100,0 % к плановым назначениям. Финансирование было увеличено на 5,</w:t>
      </w:r>
      <w:r w:rsidR="009D062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 к 2021 году в части предоставления субвенции бюджетам сельских поселений на осуществление первичного воинского учета на территориях, где отсутствуют военные комиссариаты.</w:t>
      </w:r>
    </w:p>
    <w:p w:rsidR="003B7A7E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отчетном периоде бюджету сельского поселения </w:t>
      </w:r>
      <w:r w:rsidR="003B7A7E">
        <w:rPr>
          <w:rFonts w:ascii="Times New Roman" w:eastAsia="Times New Roman" w:hAnsi="Times New Roman" w:cs="Times New Roman"/>
          <w:sz w:val="28"/>
          <w:szCs w:val="28"/>
        </w:rPr>
        <w:t>предоставле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ны </w:t>
      </w:r>
      <w:r w:rsidR="001D546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D5461" w:rsidRPr="001D5461">
        <w:rPr>
          <w:rFonts w:ascii="Times New Roman" w:eastAsia="Times New Roman" w:hAnsi="Times New Roman" w:cs="Times New Roman"/>
          <w:sz w:val="28"/>
          <w:szCs w:val="28"/>
        </w:rPr>
        <w:t xml:space="preserve">рочие межбюджетные трансферты </w:t>
      </w:r>
      <w:r w:rsidRPr="003B7A7E">
        <w:rPr>
          <w:rFonts w:ascii="Times New Roman" w:eastAsia="Times New Roman" w:hAnsi="Times New Roman" w:cs="Times New Roman"/>
          <w:sz w:val="28"/>
          <w:szCs w:val="28"/>
        </w:rPr>
        <w:t xml:space="preserve">из бюджета МО Тбилисский район в сумме </w:t>
      </w:r>
      <w:r w:rsidR="001D5461" w:rsidRPr="003B7A7E">
        <w:rPr>
          <w:rFonts w:ascii="Times New Roman" w:eastAsia="Times New Roman" w:hAnsi="Times New Roman" w:cs="Times New Roman"/>
          <w:sz w:val="28"/>
          <w:szCs w:val="28"/>
        </w:rPr>
        <w:t xml:space="preserve">      5 510,7</w:t>
      </w:r>
      <w:r w:rsidRPr="003B7A7E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3B7A7E" w:rsidRPr="003B7A7E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3B7A7E" w:rsidRPr="003B7A7E" w:rsidRDefault="003B7A7E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по с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оглашени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ю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от 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3.05.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2022 г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. 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№ 2 «О предоставлении из бюджета муниципального образования Тбилисский район бюджету Ловлинского сельского поселения Тбилисского района иных межбюджетных трансфертов на поддержку мер по обеспечению сбалансированности бюджета сельского поселения» в сумме 600,0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ты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с.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.;</w:t>
      </w:r>
    </w:p>
    <w:p w:rsidR="003B7A7E" w:rsidRPr="003B7A7E" w:rsidRDefault="003B7A7E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по с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оглашени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ю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от 11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.07.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2022 г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б/н «О предоставлении иных межбюджетных трансфертов на поддержку местных инициатив, из бюджета муниципального образования Тбилисский район бюджету Ловлинского сельского поселения Тбилисского района»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в сумме 4</w:t>
      </w:r>
      <w:r w:rsidR="00D06D9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91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0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,7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тыс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. </w:t>
      </w:r>
      <w:r w:rsidRPr="003B7A7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руб.</w:t>
      </w:r>
      <w:r w:rsidR="007B1549" w:rsidRPr="007B15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549">
        <w:rPr>
          <w:rFonts w:ascii="Times New Roman" w:eastAsia="Times New Roman" w:hAnsi="Times New Roman" w:cs="Times New Roman"/>
          <w:sz w:val="28"/>
          <w:szCs w:val="28"/>
        </w:rPr>
        <w:t>(благоустройство территории, прилегающей к мемориальному комплексу</w:t>
      </w:r>
      <w:r w:rsidR="007B1549" w:rsidRPr="007B15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549" w:rsidRPr="00062833">
        <w:rPr>
          <w:rFonts w:ascii="Times New Roman" w:eastAsia="Times New Roman" w:hAnsi="Times New Roman" w:cs="Times New Roman"/>
          <w:sz w:val="28"/>
          <w:szCs w:val="28"/>
        </w:rPr>
        <w:t xml:space="preserve">погибшим воинам в </w:t>
      </w:r>
      <w:r w:rsidR="007B1549" w:rsidRPr="00CC63F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B1549">
        <w:rPr>
          <w:rFonts w:ascii="Times New Roman" w:eastAsia="Times New Roman" w:hAnsi="Times New Roman" w:cs="Times New Roman"/>
          <w:sz w:val="28"/>
          <w:szCs w:val="28"/>
        </w:rPr>
        <w:t xml:space="preserve">еликой </w:t>
      </w:r>
      <w:r w:rsidR="007B1549" w:rsidRPr="00CC63F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B1549">
        <w:rPr>
          <w:rFonts w:ascii="Times New Roman" w:eastAsia="Times New Roman" w:hAnsi="Times New Roman" w:cs="Times New Roman"/>
          <w:sz w:val="28"/>
          <w:szCs w:val="28"/>
        </w:rPr>
        <w:t>течественной войне).</w:t>
      </w:r>
    </w:p>
    <w:p w:rsidR="00816000" w:rsidRDefault="00747103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747103">
        <w:rPr>
          <w:rFonts w:ascii="Times New Roman" w:eastAsia="Times New Roman" w:hAnsi="Times New Roman" w:cs="Times New Roman"/>
          <w:sz w:val="28"/>
          <w:szCs w:val="28"/>
        </w:rPr>
        <w:t>Прочие безвозмездные поступления в бюджет сельск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747103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1A3BCA">
        <w:rPr>
          <w:rFonts w:ascii="Times New Roman" w:eastAsia="Times New Roman" w:hAnsi="Times New Roman" w:cs="Times New Roman"/>
          <w:sz w:val="28"/>
          <w:szCs w:val="28"/>
        </w:rPr>
        <w:t xml:space="preserve">поступили </w:t>
      </w:r>
      <w:r w:rsidR="00CC63F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</w:t>
      </w:r>
      <w:r w:rsidR="00CC63FD" w:rsidRPr="00CC63F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о договору пожертвования от 07</w:t>
      </w:r>
      <w:r w:rsidR="00CC63F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.07.</w:t>
      </w:r>
      <w:r w:rsidR="00CC63FD" w:rsidRPr="00CC63F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2022 г</w:t>
      </w:r>
      <w:r w:rsidR="00CC63F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CC63FD" w:rsidRPr="00CC63F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б/н от ООО «Заря»</w:t>
      </w:r>
      <w:r w:rsidR="00CC63F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="00CC63FD" w:rsidRPr="00CC63FD">
        <w:rPr>
          <w:rFonts w:ascii="Times New Roman" w:eastAsia="Times New Roman" w:hAnsi="Times New Roman" w:cs="Times New Roman"/>
          <w:sz w:val="28"/>
          <w:szCs w:val="28"/>
        </w:rPr>
        <w:t>на ремонт памятника погибшим воинам в В</w:t>
      </w:r>
      <w:r w:rsidR="00CC63FD">
        <w:rPr>
          <w:rFonts w:ascii="Times New Roman" w:eastAsia="Times New Roman" w:hAnsi="Times New Roman" w:cs="Times New Roman"/>
          <w:sz w:val="28"/>
          <w:szCs w:val="28"/>
        </w:rPr>
        <w:t xml:space="preserve">еликой </w:t>
      </w:r>
      <w:r w:rsidR="00CC63FD" w:rsidRPr="00CC63F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A3BCA">
        <w:rPr>
          <w:rFonts w:ascii="Times New Roman" w:eastAsia="Times New Roman" w:hAnsi="Times New Roman" w:cs="Times New Roman"/>
          <w:sz w:val="28"/>
          <w:szCs w:val="28"/>
        </w:rPr>
        <w:t>течественной войне (далее – ВОВ).</w:t>
      </w:r>
    </w:p>
    <w:p w:rsidR="00694C3A" w:rsidRPr="00816000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Бюджет </w:t>
      </w:r>
      <w:bookmarkStart w:id="23" w:name="_Hlk511054996"/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bookmarkEnd w:id="23"/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части расходования бюджетных ассигнований был исполнен в отчетном периоде в размере </w:t>
      </w:r>
      <w:r w:rsidR="00FD681D">
        <w:rPr>
          <w:rFonts w:ascii="Times New Roman" w:eastAsia="Times New Roman" w:hAnsi="Times New Roman" w:cs="Times New Roman"/>
          <w:sz w:val="28"/>
          <w:szCs w:val="28"/>
        </w:rPr>
        <w:t>28 239,2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составляет 9</w:t>
      </w:r>
      <w:r w:rsidR="00FD681D">
        <w:rPr>
          <w:rFonts w:ascii="Times New Roman" w:eastAsia="Times New Roman" w:hAnsi="Times New Roman" w:cs="Times New Roman"/>
          <w:sz w:val="28"/>
          <w:szCs w:val="28"/>
        </w:rPr>
        <w:t>6,5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 к уточненному годовому назначению в размере </w:t>
      </w:r>
      <w:r w:rsidR="00FD681D">
        <w:rPr>
          <w:rFonts w:ascii="Times New Roman" w:eastAsia="Times New Roman" w:hAnsi="Times New Roman" w:cs="Times New Roman"/>
          <w:sz w:val="28"/>
          <w:szCs w:val="28"/>
        </w:rPr>
        <w:t>29 273,6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Уточненные плановые ассигнования по сравнению с первоначальными увеличились на </w:t>
      </w:r>
      <w:r w:rsidR="007F5084">
        <w:rPr>
          <w:rFonts w:ascii="Times New Roman" w:eastAsia="Times New Roman" w:hAnsi="Times New Roman" w:cs="Times New Roman"/>
          <w:sz w:val="28"/>
          <w:szCs w:val="28"/>
        </w:rPr>
        <w:t>1</w:t>
      </w:r>
      <w:r w:rsidR="000B7562">
        <w:rPr>
          <w:rFonts w:ascii="Times New Roman" w:eastAsia="Times New Roman" w:hAnsi="Times New Roman" w:cs="Times New Roman"/>
          <w:sz w:val="28"/>
          <w:szCs w:val="28"/>
        </w:rPr>
        <w:t>19,9</w:t>
      </w:r>
      <w:r w:rsidR="007F5084">
        <w:rPr>
          <w:rFonts w:ascii="Times New Roman" w:eastAsia="Times New Roman" w:hAnsi="Times New Roman" w:cs="Times New Roman"/>
          <w:sz w:val="28"/>
          <w:szCs w:val="28"/>
        </w:rPr>
        <w:t xml:space="preserve"> %. </w:t>
      </w:r>
      <w:r w:rsidR="007F5084" w:rsidRPr="00A65A7E">
        <w:rPr>
          <w:rFonts w:ascii="Times New Roman" w:eastAsia="Times New Roman" w:hAnsi="Times New Roman" w:cs="Times New Roman"/>
          <w:sz w:val="28"/>
          <w:szCs w:val="28"/>
        </w:rPr>
        <w:t>(29</w:t>
      </w:r>
      <w:r w:rsidR="00A65A7E" w:rsidRPr="00A65A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5084" w:rsidRPr="00A65A7E">
        <w:rPr>
          <w:rFonts w:ascii="Times New Roman" w:eastAsia="Times New Roman" w:hAnsi="Times New Roman" w:cs="Times New Roman"/>
          <w:sz w:val="28"/>
          <w:szCs w:val="28"/>
        </w:rPr>
        <w:t xml:space="preserve">273,6 тыс. руб./            </w:t>
      </w:r>
      <w:r w:rsidR="00FD681D" w:rsidRPr="00A65A7E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F5084" w:rsidRPr="00A65A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81D" w:rsidRPr="00A65A7E">
        <w:rPr>
          <w:rFonts w:ascii="Times New Roman" w:eastAsia="Times New Roman" w:hAnsi="Times New Roman" w:cs="Times New Roman"/>
          <w:sz w:val="28"/>
          <w:szCs w:val="28"/>
        </w:rPr>
        <w:t>310,1</w:t>
      </w:r>
      <w:r w:rsidR="007F5084" w:rsidRPr="00A65A7E">
        <w:rPr>
          <w:rFonts w:ascii="Times New Roman" w:eastAsia="Times New Roman" w:hAnsi="Times New Roman" w:cs="Times New Roman"/>
          <w:sz w:val="28"/>
          <w:szCs w:val="28"/>
        </w:rPr>
        <w:t xml:space="preserve"> тыс. руб.).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Темп роста расхода </w:t>
      </w:r>
      <w:bookmarkStart w:id="24" w:name="_Hlk131603900"/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бюджетных ассигнований </w:t>
      </w:r>
      <w:bookmarkEnd w:id="24"/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2022 году по сравнению с 2021 годом составил </w:t>
      </w:r>
      <w:r w:rsidR="00F176F6" w:rsidRPr="00062833">
        <w:rPr>
          <w:rFonts w:ascii="Times New Roman" w:eastAsia="Times New Roman" w:hAnsi="Times New Roman" w:cs="Times New Roman"/>
          <w:sz w:val="28"/>
          <w:szCs w:val="28"/>
        </w:rPr>
        <w:t>16</w:t>
      </w:r>
      <w:r w:rsidR="00BB72F6" w:rsidRPr="00062833">
        <w:rPr>
          <w:rFonts w:ascii="Times New Roman" w:eastAsia="Times New Roman" w:hAnsi="Times New Roman" w:cs="Times New Roman"/>
          <w:sz w:val="28"/>
          <w:szCs w:val="28"/>
        </w:rPr>
        <w:t>1,6</w:t>
      </w:r>
      <w:r w:rsidRPr="00062833">
        <w:rPr>
          <w:rFonts w:ascii="Times New Roman" w:eastAsia="Times New Roman" w:hAnsi="Times New Roman" w:cs="Times New Roman"/>
          <w:sz w:val="28"/>
          <w:szCs w:val="28"/>
        </w:rPr>
        <w:t xml:space="preserve"> %. Значительное </w:t>
      </w:r>
      <w:r w:rsidR="00A65A7E" w:rsidRPr="00062833">
        <w:rPr>
          <w:rFonts w:ascii="Times New Roman" w:eastAsia="Times New Roman" w:hAnsi="Times New Roman" w:cs="Times New Roman"/>
          <w:sz w:val="28"/>
          <w:szCs w:val="28"/>
        </w:rPr>
        <w:t>увелич</w:t>
      </w:r>
      <w:r w:rsidRPr="00062833">
        <w:rPr>
          <w:rFonts w:ascii="Times New Roman" w:eastAsia="Times New Roman" w:hAnsi="Times New Roman" w:cs="Times New Roman"/>
          <w:sz w:val="28"/>
          <w:szCs w:val="28"/>
        </w:rPr>
        <w:t>ение бюджетных ассигнований в 2022 году по сравнению с 2021 годом вызвано</w:t>
      </w:r>
      <w:r w:rsidR="000B7562">
        <w:rPr>
          <w:rFonts w:ascii="Times New Roman" w:eastAsia="Times New Roman" w:hAnsi="Times New Roman" w:cs="Times New Roman"/>
          <w:sz w:val="28"/>
          <w:szCs w:val="28"/>
        </w:rPr>
        <w:t xml:space="preserve"> увеличением расходов на</w:t>
      </w:r>
      <w:r w:rsidRPr="000628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65C3" w:rsidRPr="00062833">
        <w:rPr>
          <w:rFonts w:ascii="Times New Roman" w:eastAsia="Times New Roman" w:hAnsi="Times New Roman" w:cs="Times New Roman"/>
          <w:sz w:val="28"/>
          <w:szCs w:val="28"/>
        </w:rPr>
        <w:t>осуществлени</w:t>
      </w:r>
      <w:r w:rsidR="000B756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165C3" w:rsidRPr="00062833">
        <w:rPr>
          <w:rFonts w:ascii="Times New Roman" w:eastAsia="Times New Roman" w:hAnsi="Times New Roman" w:cs="Times New Roman"/>
          <w:sz w:val="28"/>
          <w:szCs w:val="28"/>
        </w:rPr>
        <w:t xml:space="preserve"> ремонта памятника</w:t>
      </w:r>
      <w:r w:rsidR="007B1549" w:rsidRPr="007B15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549">
        <w:rPr>
          <w:rFonts w:ascii="Times New Roman" w:eastAsia="Times New Roman" w:hAnsi="Times New Roman" w:cs="Times New Roman"/>
          <w:sz w:val="28"/>
          <w:szCs w:val="28"/>
        </w:rPr>
        <w:t>и благоустройство территории, прилегающей к мемориальному комплексу</w:t>
      </w:r>
      <w:r w:rsidR="00F165C3" w:rsidRPr="00062833">
        <w:rPr>
          <w:rFonts w:ascii="Times New Roman" w:eastAsia="Times New Roman" w:hAnsi="Times New Roman" w:cs="Times New Roman"/>
          <w:sz w:val="28"/>
          <w:szCs w:val="28"/>
        </w:rPr>
        <w:t xml:space="preserve"> погибшим воинам в ВОВ.</w:t>
      </w:r>
    </w:p>
    <w:p w:rsidR="00816000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Динамика осуществления расходов по разделам и подразделам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Тбилисского района в 2022 году и два предшествующих года отражены в таблице </w:t>
      </w:r>
      <w:r w:rsidR="0023623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16000">
        <w:rPr>
          <w:rFonts w:ascii="Times New Roman" w:eastAsia="Times New Roman" w:hAnsi="Times New Roman" w:cs="Times New Roman"/>
          <w:sz w:val="28"/>
          <w:szCs w:val="28"/>
        </w:rPr>
        <w:tab/>
      </w:r>
      <w:r w:rsidR="00816000">
        <w:rPr>
          <w:rFonts w:ascii="Times New Roman" w:eastAsia="Times New Roman" w:hAnsi="Times New Roman" w:cs="Times New Roman"/>
          <w:sz w:val="28"/>
          <w:szCs w:val="28"/>
        </w:rPr>
        <w:tab/>
      </w:r>
      <w:r w:rsidR="00816000">
        <w:rPr>
          <w:rFonts w:ascii="Times New Roman" w:eastAsia="Times New Roman" w:hAnsi="Times New Roman" w:cs="Times New Roman"/>
          <w:sz w:val="28"/>
          <w:szCs w:val="28"/>
        </w:rPr>
        <w:tab/>
      </w:r>
      <w:r w:rsidR="0081600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94C3A" w:rsidRPr="00816000" w:rsidRDefault="00694C3A" w:rsidP="00172790">
      <w:pPr>
        <w:spacing w:after="0" w:line="240" w:lineRule="auto"/>
        <w:ind w:left="7776" w:firstLine="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Таблица </w:t>
      </w:r>
      <w:r w:rsidR="00236232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tbl>
      <w:tblPr>
        <w:tblStyle w:val="16"/>
        <w:tblW w:w="10603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992"/>
        <w:gridCol w:w="1134"/>
        <w:gridCol w:w="992"/>
        <w:gridCol w:w="993"/>
        <w:gridCol w:w="992"/>
        <w:gridCol w:w="992"/>
        <w:gridCol w:w="992"/>
        <w:gridCol w:w="964"/>
      </w:tblGrid>
      <w:tr w:rsidR="00694C3A" w:rsidRPr="00694C3A" w:rsidTr="00B86A41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Наименование вида расходов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Темп роста%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202</w:t>
            </w:r>
            <w:r w:rsidR="00552C6E">
              <w:rPr>
                <w:rFonts w:ascii="Times New Roman" w:hAnsi="Times New Roman" w:cs="Times New Roman"/>
              </w:rPr>
              <w:t>2</w:t>
            </w:r>
            <w:r w:rsidRPr="00694C3A">
              <w:rPr>
                <w:rFonts w:ascii="Times New Roman" w:hAnsi="Times New Roman" w:cs="Times New Roman"/>
              </w:rPr>
              <w:t>/ 2020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Темп роста%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2022/ 2021</w:t>
            </w:r>
          </w:p>
        </w:tc>
      </w:tr>
      <w:tr w:rsidR="00694C3A" w:rsidRPr="00694C3A" w:rsidTr="00B86A41">
        <w:trPr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3A" w:rsidRPr="00694C3A" w:rsidRDefault="00694C3A" w:rsidP="00694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C3A" w:rsidRPr="00694C3A" w:rsidRDefault="00694C3A" w:rsidP="00694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План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Факт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План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Факт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694C3A" w:rsidRPr="00694C3A" w:rsidRDefault="00694C3A" w:rsidP="00694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План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Факт</w:t>
            </w:r>
          </w:p>
          <w:p w:rsidR="00694C3A" w:rsidRPr="00694C3A" w:rsidRDefault="00694C3A" w:rsidP="00694C3A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694C3A" w:rsidRPr="00694C3A" w:rsidRDefault="00694C3A" w:rsidP="00694C3A">
            <w:pPr>
              <w:rPr>
                <w:rFonts w:ascii="Times New Roman" w:hAnsi="Times New Roman" w:cs="Times New Roman"/>
              </w:rPr>
            </w:pPr>
          </w:p>
        </w:tc>
      </w:tr>
      <w:tr w:rsidR="00694C3A" w:rsidRPr="00694C3A" w:rsidTr="00CF18C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94C3A" w:rsidRPr="00694C3A" w:rsidRDefault="00694C3A" w:rsidP="00CF18C5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10</w:t>
            </w:r>
          </w:p>
        </w:tc>
      </w:tr>
      <w:tr w:rsidR="00270E10" w:rsidRPr="00694C3A" w:rsidTr="00270E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E10" w:rsidRPr="00694C3A" w:rsidRDefault="00270E10" w:rsidP="00270E10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70E10" w:rsidRPr="00694C3A" w:rsidRDefault="005F44CB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70E10" w:rsidRPr="005F44CB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 w:rsidRPr="003E2A80">
              <w:rPr>
                <w:rFonts w:ascii="Times New Roman" w:hAnsi="Times New Roman" w:cs="Times New Roman"/>
              </w:rPr>
              <w:t>9</w:t>
            </w:r>
            <w:r w:rsidR="003E2A80"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70E10" w:rsidRPr="005F44CB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855,9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270E10" w:rsidRPr="00694C3A" w:rsidRDefault="00552C6E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1 030,1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120,4</w:t>
            </w:r>
          </w:p>
        </w:tc>
      </w:tr>
      <w:tr w:rsidR="00270E10" w:rsidRPr="00694C3A" w:rsidTr="00270E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E10" w:rsidRPr="00694C3A" w:rsidRDefault="00270E10" w:rsidP="00270E10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70E10" w:rsidRPr="00694C3A" w:rsidRDefault="005F44CB" w:rsidP="00270E10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2957,9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70E10" w:rsidRPr="005F44CB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2 941,9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70E10" w:rsidRPr="005F44CB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3 001,4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270E10" w:rsidRPr="00694C3A" w:rsidRDefault="00552C6E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3 628,1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3 588,7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</w:t>
            </w:r>
          </w:p>
        </w:tc>
      </w:tr>
      <w:tr w:rsidR="00270E10" w:rsidRPr="00694C3A" w:rsidTr="00270E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E10" w:rsidRPr="00694C3A" w:rsidRDefault="00270E10" w:rsidP="00270E10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Обеспечение деятельности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70E10" w:rsidRPr="00694C3A" w:rsidRDefault="005F44CB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70E10" w:rsidRPr="005F44CB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70E10" w:rsidRPr="005F44CB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270E10" w:rsidRPr="00694C3A" w:rsidRDefault="00552C6E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70E10" w:rsidRPr="00694C3A" w:rsidRDefault="00270E10" w:rsidP="00270E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</w:tr>
      <w:tr w:rsidR="00DA01D3" w:rsidRPr="00694C3A" w:rsidTr="00DA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D3" w:rsidRPr="00694C3A" w:rsidRDefault="00DA01D3" w:rsidP="00DA01D3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eastAsia="Times New Roman" w:hAnsi="Times New Roman" w:cs="Times New Roman"/>
              </w:rPr>
              <w:t>Обеспечение проведения выборов в муниципальном образовании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5F44CB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DA01D3" w:rsidRPr="00694C3A" w:rsidRDefault="00552C6E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A01D3" w:rsidRPr="00694C3A" w:rsidTr="00DA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1D3" w:rsidRPr="00694C3A" w:rsidRDefault="00DA01D3" w:rsidP="00DA01D3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3E2A80" w:rsidP="00DA01D3">
            <w:pPr>
              <w:jc w:val="center"/>
              <w:rPr>
                <w:rFonts w:ascii="Times New Roman" w:hAnsi="Times New Roman" w:cs="Times New Roman"/>
              </w:rPr>
            </w:pPr>
            <w:r w:rsidRPr="003E2A80">
              <w:rPr>
                <w:rFonts w:ascii="Times New Roman" w:hAnsi="Times New Roman" w:cs="Times New Roman"/>
              </w:rPr>
              <w:t>2888,2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2 793,8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3 363,1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DA01D3" w:rsidRPr="00694C3A" w:rsidRDefault="00552C6E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3 581,9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</w:tr>
      <w:tr w:rsidR="00DA01D3" w:rsidRPr="00694C3A" w:rsidTr="00DA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1D3" w:rsidRPr="00694C3A" w:rsidRDefault="00DA01D3" w:rsidP="00DA01D3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3E2A80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245,3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DA01D3" w:rsidRPr="00694C3A" w:rsidRDefault="00552C6E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</w:tr>
      <w:tr w:rsidR="00DA01D3" w:rsidRPr="00694C3A" w:rsidTr="00DA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1D3" w:rsidRPr="00694C3A" w:rsidRDefault="00DA01D3" w:rsidP="00DA01D3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DA01D3" w:rsidRPr="00694C3A" w:rsidRDefault="00552C6E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A01D3" w:rsidRPr="00694C3A" w:rsidTr="00DA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1D3" w:rsidRPr="00694C3A" w:rsidRDefault="00DA01D3" w:rsidP="00DA01D3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3E2A80" w:rsidP="00DA01D3">
            <w:pPr>
              <w:jc w:val="center"/>
              <w:rPr>
                <w:rFonts w:ascii="Times New Roman" w:hAnsi="Times New Roman" w:cs="Times New Roman"/>
              </w:rPr>
            </w:pPr>
            <w:r w:rsidRPr="003E2A80">
              <w:rPr>
                <w:rFonts w:ascii="Times New Roman" w:hAnsi="Times New Roman" w:cs="Times New Roman"/>
              </w:rPr>
              <w:t>4393,6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3 577,7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4 237,7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A01D3" w:rsidRPr="00F165C3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F165C3">
              <w:rPr>
                <w:rFonts w:ascii="Times New Roman" w:hAnsi="Times New Roman" w:cs="Times New Roman"/>
              </w:rPr>
              <w:t>3 584,6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DA01D3" w:rsidRPr="00F165C3" w:rsidRDefault="00552C6E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F165C3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F165C3"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A01D3" w:rsidRPr="00F165C3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F165C3">
              <w:rPr>
                <w:rFonts w:ascii="Times New Roman" w:hAnsi="Times New Roman" w:cs="Times New Roman"/>
              </w:rPr>
              <w:t>1 012,6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A01D3" w:rsidRPr="00F165C3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F165C3">
              <w:rPr>
                <w:rFonts w:ascii="Times New Roman" w:hAnsi="Times New Roman" w:cs="Times New Roman"/>
              </w:rPr>
              <w:t>28,2</w:t>
            </w:r>
          </w:p>
        </w:tc>
      </w:tr>
      <w:tr w:rsidR="00DA01D3" w:rsidRPr="00694C3A" w:rsidTr="00DA01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1D3" w:rsidRPr="00694C3A" w:rsidRDefault="00DA01D3" w:rsidP="00DA01D3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3E2A80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5F44CB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DA01D3" w:rsidRPr="00694C3A" w:rsidRDefault="00552C6E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A01D3" w:rsidRPr="00694C3A" w:rsidRDefault="00DA01D3" w:rsidP="00DA0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E2A80" w:rsidRPr="00694C3A" w:rsidTr="00552C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80" w:rsidRPr="00694C3A" w:rsidRDefault="003E2A80" w:rsidP="003E2A80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80" w:rsidRPr="00694C3A" w:rsidRDefault="003E2A80" w:rsidP="003E2A80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2060,0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2 051,9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2 497,5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2 366,2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3E2A80" w:rsidRPr="00552C6E" w:rsidRDefault="00552C6E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3 077,2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3 052,7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129,0</w:t>
            </w:r>
          </w:p>
        </w:tc>
      </w:tr>
      <w:tr w:rsidR="003E2A80" w:rsidRPr="00694C3A" w:rsidTr="00552C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80" w:rsidRPr="00694C3A" w:rsidRDefault="003E2A80" w:rsidP="003E2A80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80" w:rsidRPr="00694C3A" w:rsidRDefault="003E2A80" w:rsidP="003E2A80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202,2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647,4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540,6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3E2A80" w:rsidRPr="00552C6E" w:rsidRDefault="00011C07" w:rsidP="00552C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10 804,0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10 657,6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E2A80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1 971,6</w:t>
            </w:r>
          </w:p>
        </w:tc>
      </w:tr>
      <w:tr w:rsidR="005F44CB" w:rsidRPr="00694C3A" w:rsidTr="00552C6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CB" w:rsidRPr="00694C3A" w:rsidRDefault="005F44CB" w:rsidP="005F44CB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2936,3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2 830,5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3 399,8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3 428,3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5F44CB" w:rsidRPr="00552C6E" w:rsidRDefault="00011C07" w:rsidP="00552C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5 125,8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4 906,4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143,1</w:t>
            </w:r>
          </w:p>
        </w:tc>
      </w:tr>
      <w:tr w:rsidR="005F44CB" w:rsidRPr="00694C3A" w:rsidTr="00552C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CB" w:rsidRPr="00694C3A" w:rsidRDefault="005F44CB" w:rsidP="005F4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552C6E" w:rsidRDefault="003E2A80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5F44CB" w:rsidRPr="00552C6E" w:rsidRDefault="00011C07" w:rsidP="00552C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4CB" w:rsidRPr="00552C6E" w:rsidRDefault="005F44CB" w:rsidP="00552C6E">
            <w:pPr>
              <w:jc w:val="center"/>
              <w:rPr>
                <w:rFonts w:ascii="Times New Roman" w:hAnsi="Times New Roman" w:cs="Times New Roman"/>
              </w:rPr>
            </w:pPr>
            <w:r w:rsidRPr="00552C6E">
              <w:rPr>
                <w:rFonts w:ascii="Times New Roman" w:hAnsi="Times New Roman" w:cs="Times New Roman"/>
              </w:rPr>
              <w:t>146,6</w:t>
            </w:r>
          </w:p>
        </w:tc>
      </w:tr>
      <w:tr w:rsidR="005F44CB" w:rsidRPr="00694C3A" w:rsidTr="005F44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CB" w:rsidRPr="00694C3A" w:rsidRDefault="005F44CB" w:rsidP="005F44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94C3A">
              <w:rPr>
                <w:rFonts w:ascii="Times New Roman" w:hAnsi="Times New Roman" w:cs="Times New Roman"/>
              </w:rPr>
              <w:t>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694C3A">
              <w:rPr>
                <w:rFonts w:ascii="Times New Roman" w:hAnsi="Times New Roman" w:cs="Times New Roman"/>
              </w:rPr>
              <w:t xml:space="preserve"> массовой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694C3A" w:rsidRDefault="003E2A80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F44CB" w:rsidRPr="005F44CB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5F44CB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5F44CB" w:rsidRPr="00694C3A" w:rsidRDefault="00011C07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4CB" w:rsidRPr="00694C3A" w:rsidRDefault="001F0F40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5F44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44CB" w:rsidRPr="00694C3A" w:rsidTr="005F44C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CB" w:rsidRPr="00694C3A" w:rsidRDefault="005F44CB" w:rsidP="005F44CB">
            <w:pPr>
              <w:rPr>
                <w:rFonts w:ascii="Times New Roman" w:hAnsi="Times New Roman" w:cs="Times New Roman"/>
              </w:rPr>
            </w:pPr>
            <w:r w:rsidRPr="00694C3A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694C3A" w:rsidRDefault="003E2A80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F44CB" w:rsidRPr="005F44CB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5F44CB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5F44CB" w:rsidRPr="00694C3A" w:rsidRDefault="00011C07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5F44CB" w:rsidRPr="00694C3A" w:rsidTr="005F44CB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CB" w:rsidRPr="00694C3A" w:rsidRDefault="005F44CB" w:rsidP="005F44CB">
            <w:pPr>
              <w:rPr>
                <w:rFonts w:ascii="Times New Roman" w:hAnsi="Times New Roman" w:cs="Times New Roman"/>
                <w:bCs/>
              </w:rPr>
            </w:pPr>
            <w:r w:rsidRPr="00694C3A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CB" w:rsidRPr="00694C3A" w:rsidRDefault="005F44CB" w:rsidP="005F44CB">
            <w:pPr>
              <w:rPr>
                <w:rFonts w:ascii="Times New Roman" w:hAnsi="Times New Roman" w:cs="Times New Roman"/>
                <w:bCs/>
              </w:rPr>
            </w:pPr>
            <w:r w:rsidRPr="00694C3A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694C3A" w:rsidRDefault="003E2A80" w:rsidP="005F44CB">
            <w:pPr>
              <w:jc w:val="center"/>
              <w:rPr>
                <w:rFonts w:ascii="Times New Roman" w:hAnsi="Times New Roman" w:cs="Times New Roman"/>
              </w:rPr>
            </w:pPr>
            <w:r w:rsidRPr="003E2A80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2A80">
              <w:rPr>
                <w:rFonts w:ascii="Times New Roman" w:hAnsi="Times New Roman" w:cs="Times New Roman"/>
              </w:rPr>
              <w:t>165,4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F44CB" w:rsidRPr="005F44CB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16 022,0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5F44CB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 w:rsidRPr="005F44CB">
              <w:rPr>
                <w:rFonts w:ascii="Times New Roman" w:hAnsi="Times New Roman" w:cs="Times New Roman"/>
              </w:rPr>
              <w:t>18 737,6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5F44CB" w:rsidRPr="00694C3A" w:rsidRDefault="00011C07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29 273,6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28 239,2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4CB" w:rsidRPr="00694C3A" w:rsidRDefault="005F44CB" w:rsidP="005F44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161,6</w:t>
            </w:r>
          </w:p>
        </w:tc>
      </w:tr>
    </w:tbl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 таблицы видно, что исполнение бюджета </w:t>
      </w:r>
      <w:r w:rsidR="003E2A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поселения по расходам </w:t>
      </w:r>
      <w:r w:rsidR="00FC45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 2022 год 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сравнению с 2020 годом составляет 1</w:t>
      </w:r>
      <w:r w:rsidR="003E2A80">
        <w:rPr>
          <w:rFonts w:ascii="Times New Roman" w:eastAsiaTheme="minorHAnsi" w:hAnsi="Times New Roman" w:cs="Times New Roman"/>
          <w:sz w:val="28"/>
          <w:szCs w:val="28"/>
          <w:lang w:eastAsia="en-US"/>
        </w:rPr>
        <w:t>76,2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%, по сравнению с 2021 годом </w:t>
      </w:r>
      <w:r w:rsidR="00DA634F">
        <w:rPr>
          <w:rFonts w:ascii="Times New Roman" w:eastAsiaTheme="minorHAnsi" w:hAnsi="Times New Roman" w:cs="Times New Roman"/>
          <w:sz w:val="28"/>
          <w:szCs w:val="28"/>
          <w:lang w:eastAsia="en-US"/>
        </w:rPr>
        <w:t>161,6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разделам классификации расходов бюджета </w:t>
      </w:r>
      <w:bookmarkStart w:id="25" w:name="_Hlk511136697"/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bookmarkEnd w:id="25"/>
      <w:r w:rsidRPr="00694C3A">
        <w:rPr>
          <w:rFonts w:ascii="Times New Roman" w:eastAsia="Times New Roman" w:hAnsi="Times New Roman" w:cs="Times New Roman"/>
          <w:sz w:val="28"/>
          <w:szCs w:val="28"/>
        </w:rPr>
        <w:t>в 2022 году представлено в структуре по видам расходов (диаграмма 2):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ab/>
      </w:r>
      <w:r w:rsidRPr="00694C3A">
        <w:rPr>
          <w:rFonts w:ascii="Times New Roman" w:eastAsia="Times New Roman" w:hAnsi="Times New Roman" w:cs="Times New Roman"/>
          <w:sz w:val="28"/>
          <w:szCs w:val="28"/>
        </w:rPr>
        <w:tab/>
      </w:r>
      <w:r w:rsidRPr="00694C3A">
        <w:rPr>
          <w:rFonts w:ascii="Times New Roman" w:eastAsia="Times New Roman" w:hAnsi="Times New Roman" w:cs="Times New Roman"/>
          <w:sz w:val="28"/>
          <w:szCs w:val="28"/>
        </w:rPr>
        <w:tab/>
      </w:r>
      <w:r w:rsidRPr="00694C3A">
        <w:rPr>
          <w:rFonts w:ascii="Times New Roman" w:eastAsia="Times New Roman" w:hAnsi="Times New Roman" w:cs="Times New Roman"/>
          <w:sz w:val="28"/>
          <w:szCs w:val="28"/>
        </w:rPr>
        <w:tab/>
      </w:r>
      <w:r w:rsidRPr="00694C3A">
        <w:rPr>
          <w:rFonts w:ascii="Times New Roman" w:eastAsia="Times New Roman" w:hAnsi="Times New Roman" w:cs="Times New Roman"/>
          <w:sz w:val="28"/>
          <w:szCs w:val="28"/>
        </w:rPr>
        <w:tab/>
      </w:r>
      <w:r w:rsidRPr="00694C3A">
        <w:rPr>
          <w:rFonts w:ascii="Times New Roman" w:eastAsia="Times New Roman" w:hAnsi="Times New Roman" w:cs="Times New Roman"/>
          <w:sz w:val="28"/>
          <w:szCs w:val="28"/>
        </w:rPr>
        <w:tab/>
      </w:r>
      <w:r w:rsidRPr="00694C3A">
        <w:rPr>
          <w:rFonts w:ascii="Times New Roman" w:eastAsia="Times New Roman" w:hAnsi="Times New Roman" w:cs="Times New Roman"/>
          <w:sz w:val="28"/>
          <w:szCs w:val="28"/>
        </w:rPr>
        <w:tab/>
      </w:r>
      <w:r w:rsidRPr="00694C3A">
        <w:rPr>
          <w:rFonts w:ascii="Times New Roman" w:eastAsia="Times New Roman" w:hAnsi="Times New Roman" w:cs="Times New Roman"/>
          <w:sz w:val="28"/>
          <w:szCs w:val="28"/>
        </w:rPr>
        <w:tab/>
      </w:r>
      <w:r w:rsidRPr="00694C3A">
        <w:rPr>
          <w:rFonts w:ascii="Times New Roman" w:eastAsia="Times New Roman" w:hAnsi="Times New Roman" w:cs="Times New Roman"/>
          <w:sz w:val="28"/>
          <w:szCs w:val="28"/>
        </w:rPr>
        <w:tab/>
        <w:t>Диаграмма 2</w:t>
      </w:r>
    </w:p>
    <w:p w:rsidR="00694C3A" w:rsidRPr="00694C3A" w:rsidRDefault="00694C3A" w:rsidP="00694C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694C3A">
        <w:rPr>
          <w:rFonts w:ascii="Times New Roman" w:eastAsia="Times New Roman" w:hAnsi="Times New Roman" w:cs="Times New Roman"/>
          <w:noProof/>
          <w:sz w:val="28"/>
          <w:szCs w:val="20"/>
        </w:rPr>
        <w:drawing>
          <wp:inline distT="0" distB="0" distL="0" distR="0">
            <wp:extent cx="6019800" cy="3295650"/>
            <wp:effectExtent l="0" t="0" r="0" b="0"/>
            <wp:docPr id="33" name="Диаграмма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94C3A" w:rsidRPr="00694C3A" w:rsidRDefault="00694C3A" w:rsidP="00694C3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85B0D" w:rsidRDefault="00F57820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694C3A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>аибольший удельный вес в структуре расходов в 2022 году занимают расходы на</w:t>
      </w:r>
      <w:r w:rsidR="0057584F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жилищно-коммунальное хозяйство </w:t>
      </w:r>
      <w:r w:rsidR="00575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48,6 % или 13 710,3 тыс. руб., на </w:t>
      </w:r>
      <w:r w:rsidR="00694C3A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общегосударственные вопросы </w:t>
      </w:r>
      <w:r w:rsidR="0057584F">
        <w:rPr>
          <w:rFonts w:ascii="Times New Roman" w:eastAsiaTheme="minorHAnsi" w:hAnsi="Times New Roman" w:cs="Times New Roman"/>
          <w:sz w:val="28"/>
          <w:szCs w:val="28"/>
          <w:lang w:eastAsia="en-US"/>
        </w:rPr>
        <w:t>29,1</w:t>
      </w:r>
      <w:r w:rsidR="00694C3A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или</w:t>
      </w:r>
      <w:r w:rsidR="0057584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94C3A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57584F">
        <w:rPr>
          <w:rFonts w:ascii="Times New Roman" w:eastAsiaTheme="minorHAnsi" w:hAnsi="Times New Roman" w:cs="Times New Roman"/>
          <w:sz w:val="28"/>
          <w:szCs w:val="28"/>
          <w:lang w:eastAsia="en-US"/>
        </w:rPr>
        <w:t> 210,1</w:t>
      </w:r>
      <w:r w:rsidR="00694C3A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руб., расходы на культуру 1</w:t>
      </w:r>
      <w:r w:rsidR="0057584F">
        <w:rPr>
          <w:rFonts w:ascii="Times New Roman" w:eastAsiaTheme="minorHAnsi" w:hAnsi="Times New Roman" w:cs="Times New Roman"/>
          <w:sz w:val="28"/>
          <w:szCs w:val="28"/>
          <w:lang w:eastAsia="en-US"/>
        </w:rPr>
        <w:t>7,4</w:t>
      </w:r>
      <w:r w:rsidR="00694C3A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или </w:t>
      </w:r>
      <w:r w:rsidR="0057584F">
        <w:rPr>
          <w:rFonts w:ascii="Times New Roman" w:eastAsiaTheme="minorHAnsi" w:hAnsi="Times New Roman" w:cs="Times New Roman"/>
          <w:sz w:val="28"/>
          <w:szCs w:val="28"/>
          <w:lang w:eastAsia="en-US"/>
        </w:rPr>
        <w:t>4 906,4</w:t>
      </w:r>
      <w:r w:rsidR="00694C3A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руб., на национальную </w:t>
      </w:r>
      <w:r w:rsidR="0057584F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экономику </w:t>
      </w:r>
      <w:r w:rsidR="00385B0D">
        <w:rPr>
          <w:rFonts w:ascii="Times New Roman" w:eastAsiaTheme="minorHAnsi" w:hAnsi="Times New Roman" w:cs="Times New Roman"/>
          <w:sz w:val="28"/>
          <w:szCs w:val="28"/>
          <w:lang w:eastAsia="en-US"/>
        </w:rPr>
        <w:t>3,6</w:t>
      </w:r>
      <w:r w:rsidR="00694C3A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или </w:t>
      </w:r>
      <w:r w:rsidR="00385B0D">
        <w:rPr>
          <w:rFonts w:ascii="Times New Roman" w:eastAsiaTheme="minorHAnsi" w:hAnsi="Times New Roman" w:cs="Times New Roman"/>
          <w:sz w:val="28"/>
          <w:szCs w:val="28"/>
          <w:lang w:eastAsia="en-US"/>
        </w:rPr>
        <w:t>1 012,6</w:t>
      </w:r>
      <w:r w:rsidR="00694C3A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 </w:t>
      </w:r>
    </w:p>
    <w:p w:rsidR="00694C3A" w:rsidRPr="00853625" w:rsidRDefault="00694C3A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Менее 1,0 % расходов </w:t>
      </w:r>
      <w:r w:rsidR="00385B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поселения приходится</w:t>
      </w:r>
      <w:r w:rsidR="00385B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следующие виды расходов:</w:t>
      </w:r>
      <w:r w:rsidR="0057584F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национальную оборону </w:t>
      </w:r>
      <w:r w:rsidR="00385B0D">
        <w:rPr>
          <w:rFonts w:ascii="Times New Roman" w:eastAsiaTheme="minorHAnsi" w:hAnsi="Times New Roman" w:cs="Times New Roman"/>
          <w:sz w:val="28"/>
          <w:szCs w:val="28"/>
          <w:lang w:eastAsia="en-US"/>
        </w:rPr>
        <w:t>0,9</w:t>
      </w:r>
      <w:r w:rsidR="0057584F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или </w:t>
      </w:r>
      <w:r w:rsidR="00385B0D">
        <w:rPr>
          <w:rFonts w:ascii="Times New Roman" w:eastAsiaTheme="minorHAnsi" w:hAnsi="Times New Roman" w:cs="Times New Roman"/>
          <w:sz w:val="28"/>
          <w:szCs w:val="28"/>
          <w:lang w:eastAsia="en-US"/>
        </w:rPr>
        <w:t>259,8</w:t>
      </w:r>
      <w:r w:rsidR="0057584F"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r w:rsidR="008536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на социальную политику 0,4 % или 117,0 тыс. руб.; 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средства массовой информаци</w:t>
      </w:r>
      <w:r w:rsidR="00853625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0,</w:t>
      </w:r>
      <w:r w:rsidR="008536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01 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>%</w:t>
      </w:r>
      <w:r w:rsidR="008536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22,4 тыс. руб.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>, на обслуживание муниципального долга 0,</w:t>
      </w:r>
      <w:r w:rsidR="008536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01 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>%</w:t>
      </w:r>
      <w:r w:rsidR="0085362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0,6 тыс. руб.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Общегосударственные вопросы. Раздел 0102 «Функционирование высшего должностного лица местного самоуправления».</w:t>
      </w:r>
    </w:p>
    <w:p w:rsidR="00A21550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При плановых расходах в размере 1</w:t>
      </w:r>
      <w:r w:rsidR="008536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853625">
        <w:rPr>
          <w:rFonts w:ascii="Times New Roman" w:eastAsia="Times New Roman" w:hAnsi="Times New Roman" w:cs="Times New Roman"/>
          <w:sz w:val="28"/>
          <w:szCs w:val="28"/>
        </w:rPr>
        <w:t>30,6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фактический расход бюджетных ассигнований составил 100,0 %. Данный вид расходов в отчетном году увеличен по сравнению с предыдущим годом на 2</w:t>
      </w:r>
      <w:r w:rsidR="00924111">
        <w:rPr>
          <w:rFonts w:ascii="Times New Roman" w:eastAsia="Times New Roman" w:hAnsi="Times New Roman" w:cs="Times New Roman"/>
          <w:sz w:val="28"/>
          <w:szCs w:val="28"/>
        </w:rPr>
        <w:t>0,4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</w:t>
      </w:r>
      <w:r w:rsidR="001F0F40" w:rsidRPr="001F0F40">
        <w:rPr>
          <w:rFonts w:ascii="Times New Roman" w:eastAsia="Times New Roman" w:hAnsi="Times New Roman" w:cs="Times New Roman"/>
          <w:sz w:val="28"/>
          <w:szCs w:val="28"/>
        </w:rPr>
        <w:t xml:space="preserve">в связи с изменениями, внесенными в Положение по оплате труда главы сельского поселения 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>в марте 2022 года (</w:t>
      </w:r>
      <w:bookmarkStart w:id="26" w:name="_Hlk132372606"/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 xml:space="preserve">решение Совета 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 от 2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1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1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>.2022 г. № 1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112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Ловлинс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 xml:space="preserve">кого сельского поселения Тбилисского района от 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23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12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1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104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 xml:space="preserve"> «О денежном 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  <w:r w:rsidR="00CA703E" w:rsidRPr="00CA703E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района»</w:t>
      </w:r>
      <w:bookmarkEnd w:id="26"/>
      <w:r w:rsidR="001F0F40" w:rsidRPr="00CA703E">
        <w:rPr>
          <w:rFonts w:ascii="Times New Roman" w:eastAsia="Times New Roman" w:hAnsi="Times New Roman" w:cs="Times New Roman"/>
          <w:sz w:val="28"/>
          <w:szCs w:val="28"/>
        </w:rPr>
        <w:t>) и индексацией денежного содержания главы сельского поселения с 01.10. 2022 г. на 4,0 %</w:t>
      </w:r>
      <w:r w:rsidR="00CA703E" w:rsidRP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(</w:t>
      </w:r>
      <w:r w:rsidR="00CA703E" w:rsidRP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решение Совета Ловлинского сельского поселения Тбилисского района от 1</w:t>
      </w:r>
      <w:r w:rsid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7.10.</w:t>
      </w:r>
      <w:r w:rsidR="00CA703E" w:rsidRP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2022 г</w:t>
      </w:r>
      <w:r w:rsid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CA703E" w:rsidRP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№ 144 «О внесении изменений в решение Совета Ловлинского сельского поселения Тбилисского района от 2</w:t>
      </w:r>
      <w:r w:rsid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3.12.</w:t>
      </w:r>
      <w:r w:rsidR="00CA703E" w:rsidRP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2021 г</w:t>
      </w:r>
      <w:r w:rsid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CA703E" w:rsidRP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№ 104</w:t>
      </w:r>
      <w:r w:rsid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="00CA703E" w:rsidRP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«О денежном содержании главы Ловлинского сельского поселения Тбилисского района»</w:t>
      </w:r>
      <w:r w:rsidR="00F5782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)</w:t>
      </w:r>
      <w:r w:rsidR="00CA703E" w:rsidRPr="00CA703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Раздел 0104 «Функционирование органов власти местного самоуправления».</w:t>
      </w:r>
    </w:p>
    <w:p w:rsidR="005A2EF0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При плановых назначениях в размере 3</w:t>
      </w:r>
      <w:r w:rsidR="001F0F40">
        <w:rPr>
          <w:rFonts w:ascii="Times New Roman" w:eastAsia="Times New Roman" w:hAnsi="Times New Roman" w:cs="Times New Roman"/>
          <w:sz w:val="28"/>
          <w:szCs w:val="28"/>
        </w:rPr>
        <w:t> 628,1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фактический расход бюджетных ассигнований составил 3</w:t>
      </w:r>
      <w:r w:rsidR="001F0F40">
        <w:rPr>
          <w:rFonts w:ascii="Times New Roman" w:eastAsia="Times New Roman" w:hAnsi="Times New Roman" w:cs="Times New Roman"/>
          <w:sz w:val="28"/>
          <w:szCs w:val="28"/>
        </w:rPr>
        <w:t> 588,7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 w:rsidR="00CB10B4">
        <w:rPr>
          <w:rFonts w:ascii="Times New Roman" w:eastAsia="Times New Roman" w:hAnsi="Times New Roman" w:cs="Times New Roman"/>
          <w:sz w:val="28"/>
          <w:szCs w:val="28"/>
        </w:rPr>
        <w:t>98,9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CB10B4">
        <w:rPr>
          <w:rFonts w:ascii="Times New Roman" w:eastAsia="Times New Roman" w:hAnsi="Times New Roman" w:cs="Times New Roman"/>
          <w:sz w:val="28"/>
          <w:szCs w:val="28"/>
        </w:rPr>
        <w:t xml:space="preserve"> к плановым назначениям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0725E">
        <w:rPr>
          <w:rFonts w:ascii="Times New Roman" w:eastAsia="Times New Roman" w:hAnsi="Times New Roman" w:cs="Times New Roman"/>
          <w:sz w:val="28"/>
          <w:szCs w:val="28"/>
        </w:rPr>
        <w:t>Экономия средств возникла по расходам на услуги связи.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10B4">
        <w:rPr>
          <w:rFonts w:ascii="Times New Roman" w:eastAsia="Times New Roman" w:hAnsi="Times New Roman" w:cs="Times New Roman"/>
          <w:sz w:val="28"/>
          <w:szCs w:val="28"/>
        </w:rPr>
        <w:t>Бюджетные ассигнования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на данный вид расходов в отчетном году увеличены по сравнению с предыдущим годом на </w:t>
      </w:r>
      <w:r w:rsidR="00CB10B4">
        <w:rPr>
          <w:rFonts w:ascii="Times New Roman" w:eastAsia="Times New Roman" w:hAnsi="Times New Roman" w:cs="Times New Roman"/>
          <w:sz w:val="28"/>
          <w:szCs w:val="28"/>
        </w:rPr>
        <w:t>22,4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в связи с </w:t>
      </w:r>
      <w:r w:rsidRPr="001B5598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в Положение по оплате труда </w:t>
      </w:r>
      <w:r w:rsidR="00CB28FD" w:rsidRPr="00CB28FD">
        <w:rPr>
          <w:rFonts w:ascii="Times New Roman" w:eastAsia="Times New Roman" w:hAnsi="Times New Roman" w:cs="Times New Roman"/>
          <w:sz w:val="28"/>
          <w:szCs w:val="28"/>
        </w:rPr>
        <w:t>(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решени</w:t>
      </w:r>
      <w:r w:rsid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е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Совета Ловлинского сельского поселения Тбилисского района от 21</w:t>
      </w:r>
      <w:r w:rsid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.01.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2022 г</w:t>
      </w:r>
      <w:r w:rsid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№ 113 «О внесении изменений в решение Совета Ловлинского сельского поселения Тбилисского района от 23</w:t>
      </w:r>
      <w:r w:rsid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.12.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2021 г</w:t>
      </w:r>
      <w:r w:rsid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№ 105 «Об </w:t>
      </w:r>
      <w:r w:rsid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у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тверждении Положения о размере должностных окладов, окладов за классный чин муниципальных служащих администрации Ловлинского сельского поселения Тбилисского района, иных дополнительных выплат и порядка их осуществления»</w:t>
      </w:r>
      <w:r w:rsidR="00CB28FD" w:rsidRPr="00CB28FD">
        <w:rPr>
          <w:rFonts w:ascii="Times New Roman" w:eastAsia="Times New Roman" w:hAnsi="Times New Roman" w:cs="Times New Roman"/>
          <w:sz w:val="28"/>
          <w:szCs w:val="28"/>
        </w:rPr>
        <w:t>) и индексацией денежного содержания муниципальных служащих с 01.10.2022 г. на 4,0 %.</w:t>
      </w:r>
    </w:p>
    <w:p w:rsidR="00694C3A" w:rsidRPr="005A2EF0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По данному разделу бюджетные ассигнования были направлены: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выплату заработной платы с начислениями </w:t>
      </w:r>
      <w:r w:rsidR="00F5782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B28FD">
        <w:rPr>
          <w:rFonts w:ascii="Times New Roman" w:eastAsia="Times New Roman" w:hAnsi="Times New Roman" w:cs="Times New Roman"/>
          <w:sz w:val="28"/>
          <w:szCs w:val="28"/>
        </w:rPr>
        <w:t>3 116,6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694C3A" w:rsidRDefault="005A2EF0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оплату услуг связи – </w:t>
      </w:r>
      <w:r w:rsidR="00CB28FD">
        <w:rPr>
          <w:rFonts w:ascii="Times New Roman" w:eastAsia="Times New Roman" w:hAnsi="Times New Roman" w:cs="Times New Roman"/>
          <w:sz w:val="28"/>
          <w:szCs w:val="28"/>
        </w:rPr>
        <w:t>66,</w:t>
      </w:r>
      <w:r w:rsidR="00B0725E">
        <w:rPr>
          <w:rFonts w:ascii="Times New Roman" w:eastAsia="Times New Roman" w:hAnsi="Times New Roman" w:cs="Times New Roman"/>
          <w:sz w:val="28"/>
          <w:szCs w:val="28"/>
        </w:rPr>
        <w:t>7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1E717A" w:rsidRPr="00694C3A" w:rsidRDefault="005A2EF0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 xml:space="preserve">оплату услуг по сопровождению используемых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>217,</w:t>
      </w:r>
      <w:r w:rsidR="00386C95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подписку на </w:t>
      </w:r>
      <w:r w:rsidRPr="007679AE">
        <w:rPr>
          <w:rFonts w:ascii="Times New Roman" w:eastAsia="Times New Roman" w:hAnsi="Times New Roman" w:cs="Times New Roman"/>
          <w:sz w:val="28"/>
          <w:szCs w:val="28"/>
        </w:rPr>
        <w:t xml:space="preserve">журнал – </w:t>
      </w:r>
      <w:r w:rsidR="005A2EF0" w:rsidRPr="007679AE">
        <w:rPr>
          <w:rFonts w:ascii="Times New Roman" w:eastAsia="Times New Roman" w:hAnsi="Times New Roman" w:cs="Times New Roman"/>
          <w:sz w:val="28"/>
          <w:szCs w:val="28"/>
        </w:rPr>
        <w:t>8,7</w:t>
      </w:r>
      <w:r w:rsidRPr="007679AE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1E717A" w:rsidRDefault="001E717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расходы на обучение </w:t>
      </w:r>
      <w:r w:rsidR="001A021E">
        <w:rPr>
          <w:rFonts w:ascii="Times New Roman" w:eastAsia="Times New Roman" w:hAnsi="Times New Roman" w:cs="Times New Roman"/>
          <w:sz w:val="28"/>
          <w:szCs w:val="28"/>
        </w:rPr>
        <w:t>3 человек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021E">
        <w:rPr>
          <w:rFonts w:ascii="Times New Roman" w:eastAsia="Times New Roman" w:hAnsi="Times New Roman" w:cs="Times New Roman"/>
          <w:sz w:val="28"/>
          <w:szCs w:val="28"/>
        </w:rPr>
        <w:t>28,5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1E717A" w:rsidRPr="00694C3A" w:rsidRDefault="005A2EF0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 xml:space="preserve">оплату услуг </w:t>
      </w:r>
      <w:r w:rsidR="002B0463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изготовле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>ни</w:t>
      </w:r>
      <w:r w:rsidR="002B0463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 xml:space="preserve"> баннер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C95">
        <w:rPr>
          <w:rFonts w:ascii="Times New Roman" w:eastAsia="Times New Roman" w:hAnsi="Times New Roman" w:cs="Times New Roman"/>
          <w:sz w:val="28"/>
          <w:szCs w:val="28"/>
        </w:rPr>
        <w:t>6,9</w:t>
      </w:r>
      <w:r w:rsidR="001E717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5A2EF0" w:rsidRPr="005A2EF0" w:rsidRDefault="001A021E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на 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приобретение основных средств </w:t>
      </w:r>
      <w:r w:rsidR="00B03552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и их установку 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(сплит-систем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в количестве 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3 шт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ук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) – </w:t>
      </w:r>
      <w:r w:rsidR="00B0725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9</w:t>
      </w:r>
      <w:r w:rsidR="007679AE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5,8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тыс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.;</w:t>
      </w:r>
    </w:p>
    <w:p w:rsidR="005A2EF0" w:rsidRPr="005A2EF0" w:rsidRDefault="001A021E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на оплату услуг по 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оценк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е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условий труда – 6,3 тыс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.;</w:t>
      </w:r>
    </w:p>
    <w:p w:rsidR="005A2EF0" w:rsidRPr="005A2EF0" w:rsidRDefault="001A021E" w:rsidP="0017279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на уплату 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земельн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ого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налог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а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– 6,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6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тыс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5A2EF0" w:rsidRPr="005A2EF0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руб.</w:t>
      </w:r>
    </w:p>
    <w:p w:rsidR="007679AE" w:rsidRPr="00694C3A" w:rsidRDefault="007679AE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канцелярских товаров – </w:t>
      </w:r>
      <w:r>
        <w:rPr>
          <w:rFonts w:ascii="Times New Roman" w:eastAsia="Times New Roman" w:hAnsi="Times New Roman" w:cs="Times New Roman"/>
          <w:sz w:val="28"/>
          <w:szCs w:val="28"/>
        </w:rPr>
        <w:t>31,5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694C3A" w:rsidRPr="00694C3A" w:rsidRDefault="00386C95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счет с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>редств краевого бюджета в виде субвенции бюджетам поселений на выполнение передаваемых полномочий субъектов Российской Федерации в части образования и организации деятельности административных комиссий</w:t>
      </w:r>
      <w:r w:rsidR="00694C3A" w:rsidRPr="00386C9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86C95">
        <w:rPr>
          <w:rFonts w:ascii="Times New Roman" w:eastAsia="Times New Roman" w:hAnsi="Times New Roman" w:cs="Times New Roman"/>
          <w:sz w:val="28"/>
          <w:szCs w:val="28"/>
        </w:rPr>
        <w:t>на приобретение канцтоваров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>в сумме 3,</w:t>
      </w:r>
      <w:r w:rsidR="00694C3A" w:rsidRPr="00386C95">
        <w:rPr>
          <w:rFonts w:ascii="Times New Roman" w:eastAsia="Times New Roman" w:hAnsi="Times New Roman" w:cs="Times New Roman"/>
          <w:sz w:val="28"/>
          <w:szCs w:val="28"/>
        </w:rPr>
        <w:t>8 тыс. руб.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Превышения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нормативов формирования расходов на оплату труда главы поселения, муниципальных служащих и содержание органов местного самоуправления, 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установленных постановлением главы администрации (губернатора) Краснодарского края от  13.12.2021 г. .№ 905 «О внесении изменений в постановление главы администрации (губернатора) Краснодарского края от 29.07.2008 </w:t>
      </w:r>
      <w:r w:rsidR="00346E60">
        <w:rPr>
          <w:rFonts w:ascii="Times New Roman" w:eastAsia="Times New Roman" w:hAnsi="Times New Roman" w:cs="Times New Roman"/>
          <w:bCs/>
          <w:sz w:val="28"/>
          <w:szCs w:val="28"/>
        </w:rPr>
        <w:t xml:space="preserve">г. 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№ 724 «О </w:t>
      </w:r>
      <w:bookmarkStart w:id="27" w:name="_Hlk131669906"/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>нормативах формирования расходов на оплату труда депутатов, выборных</w:t>
      </w:r>
      <w:r w:rsidRPr="00694C3A">
        <w:rPr>
          <w:rFonts w:ascii="Times New Roman" w:eastAsiaTheme="minorHAnsi" w:hAnsi="Times New Roman" w:cs="Times New Roman"/>
          <w:color w:val="22272F"/>
          <w:sz w:val="28"/>
          <w:szCs w:val="28"/>
          <w:shd w:val="clear" w:color="auto" w:fill="FFFFFF"/>
          <w:lang w:eastAsia="en-US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</w:t>
      </w:r>
      <w:bookmarkEnd w:id="27"/>
      <w:r w:rsidRPr="00694C3A">
        <w:rPr>
          <w:rFonts w:ascii="Times New Roman" w:eastAsiaTheme="minorHAnsi" w:hAnsi="Times New Roman" w:cs="Times New Roman"/>
          <w:color w:val="22272F"/>
          <w:sz w:val="28"/>
          <w:szCs w:val="28"/>
          <w:shd w:val="clear" w:color="auto" w:fill="FFFFFF"/>
          <w:lang w:eastAsia="en-US"/>
        </w:rPr>
        <w:t xml:space="preserve">» и об утверждении 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>нормативов формирования расходов на оплату труда депутатов, выборных</w:t>
      </w:r>
      <w:r w:rsidRPr="00694C3A">
        <w:rPr>
          <w:rFonts w:ascii="Times New Roman" w:eastAsiaTheme="minorHAnsi" w:hAnsi="Times New Roman" w:cs="Times New Roman"/>
          <w:color w:val="22272F"/>
          <w:sz w:val="28"/>
          <w:szCs w:val="28"/>
          <w:shd w:val="clear" w:color="auto" w:fill="FFFFFF"/>
          <w:lang w:eastAsia="en-US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2022 год,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не установлено.</w:t>
      </w:r>
    </w:p>
    <w:p w:rsidR="00995D9F" w:rsidRPr="00995D9F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приложением № 2 к вышеуказанному постановлению норматив формирования расходов на оплату труда главы поселения, муниципальных служащих и содержание органов местного самоуправления поселения установлен в сумме </w:t>
      </w:r>
      <w:r w:rsidRPr="006418A9">
        <w:rPr>
          <w:rFonts w:ascii="Times New Roman" w:eastAsia="Times New Roman" w:hAnsi="Times New Roman" w:cs="Times New Roman"/>
          <w:sz w:val="28"/>
          <w:szCs w:val="28"/>
        </w:rPr>
        <w:t>4 987,0 тыс. руб.,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5D9F" w:rsidRPr="00995D9F">
        <w:rPr>
          <w:rFonts w:ascii="Times New Roman" w:eastAsia="Times New Roman" w:hAnsi="Times New Roman" w:cs="Times New Roman"/>
          <w:sz w:val="28"/>
          <w:szCs w:val="28"/>
        </w:rPr>
        <w:t>плановые расходы по разделу 0102, 0104 составили в сумме 4</w:t>
      </w:r>
      <w:r w:rsidR="00995D9F">
        <w:rPr>
          <w:rFonts w:ascii="Times New Roman" w:eastAsia="Times New Roman" w:hAnsi="Times New Roman" w:cs="Times New Roman"/>
          <w:sz w:val="28"/>
          <w:szCs w:val="28"/>
        </w:rPr>
        <w:t> 658,7</w:t>
      </w:r>
      <w:r w:rsidR="00995D9F" w:rsidRPr="00995D9F">
        <w:rPr>
          <w:rFonts w:ascii="Times New Roman" w:eastAsia="Times New Roman" w:hAnsi="Times New Roman" w:cs="Times New Roman"/>
          <w:sz w:val="28"/>
          <w:szCs w:val="28"/>
        </w:rPr>
        <w:t xml:space="preserve"> тыс. руб. Фактические расходы по разделам 0102,0104 составили в сумме 4</w:t>
      </w:r>
      <w:r w:rsidR="00995D9F">
        <w:rPr>
          <w:rFonts w:ascii="Times New Roman" w:eastAsia="Times New Roman" w:hAnsi="Times New Roman" w:cs="Times New Roman"/>
          <w:sz w:val="28"/>
          <w:szCs w:val="28"/>
        </w:rPr>
        <w:t> 618,8</w:t>
      </w:r>
      <w:r w:rsidR="00995D9F" w:rsidRPr="00995D9F">
        <w:rPr>
          <w:rFonts w:ascii="Times New Roman" w:eastAsia="Times New Roman" w:hAnsi="Times New Roman" w:cs="Times New Roman"/>
          <w:sz w:val="28"/>
          <w:szCs w:val="28"/>
        </w:rPr>
        <w:t xml:space="preserve"> тыс. руб., то есть в пределах норматива.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Раздел 0106 «Обеспечение деятельности финансовых, налоговых и таможенных органов и органов финансового (финансово - бюджетного) надзора».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Пунктом 4 статьи 15 Федерального закона от 06.10.2003 г. № 131-ФЗ </w:t>
      </w:r>
      <w:r w:rsidRPr="00694C3A">
        <w:rPr>
          <w:rFonts w:ascii="Times New Roman" w:eastAsia="Times New Roman" w:hAnsi="Times New Roman" w:cs="Times New Roman"/>
          <w:bCs/>
          <w:sz w:val="28"/>
          <w:szCs w:val="20"/>
          <w:lang w:eastAsia="en-US"/>
        </w:rPr>
        <w:t xml:space="preserve">«Об общих принципах организации местного самоуправления в Российской Федерации» 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предусмотрено, что </w:t>
      </w:r>
      <w:r w:rsidRPr="00694C3A">
        <w:rPr>
          <w:rFonts w:ascii="Times New Roman" w:eastAsia="Times New Roman" w:hAnsi="Times New Roman" w:cs="Times New Roman"/>
          <w:bCs/>
          <w:iCs/>
          <w:sz w:val="28"/>
          <w:szCs w:val="28"/>
        </w:rPr>
        <w:t>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в соответствии с Бюджетным кодексом Российской Федерации (статья</w:t>
      </w: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 142.5 Бюджетного кодекса РФ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«В случаях и порядке, предусмотренных муниципальными правовыми актами представительного органа городского, сельского поселения, принимаемыми в соответствии с требованиями настоящего Кодекса, бюджетам муниципальных районов могут быть предоставлены иные межбюджетные трансферты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соглашениями»).</w:t>
      </w:r>
    </w:p>
    <w:p w:rsidR="00694C3A" w:rsidRPr="00694C3A" w:rsidRDefault="00B0123E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Ловлин</w:t>
      </w:r>
      <w:r w:rsidR="00694C3A" w:rsidRPr="00694C3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ским сельским поселением Тбилисского района заключено </w:t>
      </w:r>
      <w:r w:rsidR="00694C3A" w:rsidRPr="00694C3A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соглашение </w:t>
      </w:r>
      <w:r w:rsidR="00694C3A" w:rsidRPr="00694C3A">
        <w:rPr>
          <w:rFonts w:ascii="Times New Roman" w:hAnsi="Times New Roman" w:cs="Times New Roman"/>
          <w:sz w:val="28"/>
          <w:szCs w:val="28"/>
        </w:rPr>
        <w:t xml:space="preserve">от 29.12.2021 г. б/н «О передаче контрольно-счетной палате муниципального образования Тбилисский район полномочий контрольно-счетного органа </w:t>
      </w:r>
      <w:r w:rsidR="00694C3A">
        <w:rPr>
          <w:rFonts w:ascii="Times New Roman" w:hAnsi="Times New Roman" w:cs="Times New Roman"/>
          <w:sz w:val="28"/>
          <w:szCs w:val="28"/>
        </w:rPr>
        <w:t>Ловлинского</w:t>
      </w:r>
      <w:r w:rsidR="00694C3A" w:rsidRPr="00694C3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по осуществлению внешнего муниципального финансового контроля», с объемом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иных межбюджетных трансфертов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9,4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B0123E" w:rsidRPr="00B0123E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По сравнению с 2021 годом объем иных межбюджетных трансфертов снижен на 6</w:t>
      </w:r>
      <w:r w:rsidR="00AC661B">
        <w:rPr>
          <w:rFonts w:ascii="Times New Roman" w:eastAsia="Times New Roman" w:hAnsi="Times New Roman" w:cs="Times New Roman"/>
          <w:sz w:val="28"/>
          <w:szCs w:val="28"/>
        </w:rPr>
        <w:t>3,9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</w:t>
      </w:r>
      <w:r w:rsidRPr="00694C3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 связи с тем, </w:t>
      </w:r>
      <w:r w:rsidR="00B0123E" w:rsidRPr="00B0123E">
        <w:rPr>
          <w:rFonts w:ascii="Times New Roman" w:eastAsia="Times New Roman" w:hAnsi="Times New Roman" w:cs="Times New Roman"/>
          <w:snapToGrid w:val="0"/>
          <w:sz w:val="28"/>
          <w:szCs w:val="28"/>
        </w:rPr>
        <w:t>что в отчетном периоде сельским поселением утверждена методика расчета</w:t>
      </w:r>
      <w:r w:rsidR="00B0123E" w:rsidRPr="00B0123E">
        <w:rPr>
          <w:rFonts w:ascii="Times New Roman" w:eastAsia="Times New Roman" w:hAnsi="Times New Roman" w:cs="Times New Roman"/>
          <w:sz w:val="28"/>
          <w:szCs w:val="28"/>
        </w:rPr>
        <w:t xml:space="preserve"> иных межбюджетных трансфертов (решение Совета </w:t>
      </w:r>
      <w:r w:rsidR="00B0123E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="00B0123E" w:rsidRPr="00B0123E">
        <w:rPr>
          <w:rFonts w:ascii="Times New Roman" w:eastAsia="Times New Roman" w:hAnsi="Times New Roman" w:cs="Times New Roman"/>
          <w:sz w:val="28"/>
          <w:szCs w:val="28"/>
        </w:rPr>
        <w:t xml:space="preserve">ского сельского поселения Тбилисского </w:t>
      </w:r>
      <w:r w:rsidR="00B0123E" w:rsidRPr="00AC661B">
        <w:rPr>
          <w:rFonts w:ascii="Times New Roman" w:eastAsia="Times New Roman" w:hAnsi="Times New Roman" w:cs="Times New Roman"/>
          <w:sz w:val="28"/>
          <w:szCs w:val="28"/>
        </w:rPr>
        <w:t xml:space="preserve">района от     </w:t>
      </w:r>
      <w:r w:rsidR="00AC661B" w:rsidRPr="00AC661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0123E" w:rsidRPr="00AC661B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AC661B" w:rsidRPr="00AC661B">
        <w:rPr>
          <w:rFonts w:ascii="Times New Roman" w:eastAsia="Times New Roman" w:hAnsi="Times New Roman" w:cs="Times New Roman"/>
          <w:sz w:val="28"/>
          <w:szCs w:val="28"/>
        </w:rPr>
        <w:t>7</w:t>
      </w:r>
      <w:r w:rsidR="00B0123E" w:rsidRPr="00AC661B">
        <w:rPr>
          <w:rFonts w:ascii="Times New Roman" w:eastAsia="Times New Roman" w:hAnsi="Times New Roman" w:cs="Times New Roman"/>
          <w:sz w:val="28"/>
          <w:szCs w:val="28"/>
        </w:rPr>
        <w:t>.04.2022 г. № 1</w:t>
      </w:r>
      <w:r w:rsidR="00AC661B" w:rsidRPr="00AC661B">
        <w:rPr>
          <w:rFonts w:ascii="Times New Roman" w:eastAsia="Times New Roman" w:hAnsi="Times New Roman" w:cs="Times New Roman"/>
          <w:sz w:val="28"/>
          <w:szCs w:val="28"/>
        </w:rPr>
        <w:t>22</w:t>
      </w:r>
      <w:r w:rsidR="00B0123E" w:rsidRPr="00AC661B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</w:t>
      </w:r>
      <w:r w:rsidR="00B0123E" w:rsidRPr="00B0123E">
        <w:rPr>
          <w:rFonts w:ascii="Times New Roman" w:eastAsia="Times New Roman" w:hAnsi="Times New Roman" w:cs="Times New Roman"/>
          <w:sz w:val="28"/>
          <w:szCs w:val="28"/>
        </w:rPr>
        <w:t xml:space="preserve"> порядке и условиях предоставления иных межбюджетных трансфертов из бюджета </w:t>
      </w:r>
      <w:r w:rsidR="00B0123E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="00B0123E" w:rsidRPr="00B0123E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 бюджету муниципального образования Тбилисский район»)</w:t>
      </w:r>
      <w:r w:rsidR="00B0123E" w:rsidRPr="00B0123E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  <w:r w:rsidR="00B0123E" w:rsidRPr="00B012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123E" w:rsidRPr="00B0123E">
        <w:rPr>
          <w:rFonts w:ascii="Times New Roman" w:hAnsi="Times New Roman" w:cs="Times New Roman"/>
          <w:sz w:val="28"/>
          <w:szCs w:val="28"/>
        </w:rPr>
        <w:t xml:space="preserve">Данные бюджетные ассигнования перечислены в полном объеме. 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Раздел 0113 «Другие общегосударственные расходы». 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отчетном периоде на данный вид расходов было предусмотрено    </w:t>
      </w:r>
      <w:r w:rsidR="00EE74F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4FD">
        <w:rPr>
          <w:rFonts w:ascii="Times New Roman" w:eastAsia="Times New Roman" w:hAnsi="Times New Roman" w:cs="Times New Roman"/>
          <w:sz w:val="28"/>
          <w:szCs w:val="28"/>
        </w:rPr>
        <w:t>3 673,7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 исполнение составило 9</w:t>
      </w:r>
      <w:r w:rsidR="00EE74FD">
        <w:rPr>
          <w:rFonts w:ascii="Times New Roman" w:eastAsia="Times New Roman" w:hAnsi="Times New Roman" w:cs="Times New Roman"/>
          <w:sz w:val="28"/>
          <w:szCs w:val="28"/>
        </w:rPr>
        <w:t xml:space="preserve">7,5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% или в сумме </w:t>
      </w:r>
      <w:r w:rsidR="00EE74FD">
        <w:rPr>
          <w:rFonts w:ascii="Times New Roman" w:eastAsia="Times New Roman" w:hAnsi="Times New Roman" w:cs="Times New Roman"/>
          <w:sz w:val="28"/>
          <w:szCs w:val="28"/>
        </w:rPr>
        <w:t>3 581,9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Темп роста расходования средств по сравнению с 2021 годом составил 10</w:t>
      </w:r>
      <w:r w:rsidR="00EE74FD">
        <w:rPr>
          <w:rFonts w:ascii="Times New Roman" w:eastAsia="Times New Roman" w:hAnsi="Times New Roman" w:cs="Times New Roman"/>
          <w:sz w:val="28"/>
          <w:szCs w:val="28"/>
        </w:rPr>
        <w:t>7,2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По данному разделу бюджетные ассигнования предусмотрены на финансирование </w:t>
      </w:r>
      <w:bookmarkStart w:id="28" w:name="_Hlk100240731"/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казенного учреждения «По хозяйственному обеспечению деятельности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Тбилисского района»</w:t>
      </w:r>
      <w:bookmarkEnd w:id="28"/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(далее - МКУ «По обеспечению деятельности А</w:t>
      </w:r>
      <w:r w:rsidR="00EE74FD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СП») в сумме </w:t>
      </w:r>
      <w:r w:rsidRPr="00E77C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E77C16" w:rsidRPr="00E77C16">
        <w:rPr>
          <w:rFonts w:ascii="Times New Roman" w:eastAsia="Times New Roman" w:hAnsi="Times New Roman" w:cs="Times New Roman"/>
          <w:sz w:val="28"/>
          <w:szCs w:val="28"/>
        </w:rPr>
        <w:t> 598,6</w:t>
      </w:r>
      <w:r w:rsidRPr="00E77C16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Исполнение составило в сумме 3</w:t>
      </w:r>
      <w:r w:rsidR="00EE74FD">
        <w:rPr>
          <w:rFonts w:ascii="Times New Roman" w:eastAsia="Times New Roman" w:hAnsi="Times New Roman" w:cs="Times New Roman"/>
          <w:sz w:val="28"/>
          <w:szCs w:val="28"/>
        </w:rPr>
        <w:t> 506,8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 в том числе: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выплату заработной платы и страховых взносов в сумме         </w:t>
      </w:r>
      <w:r w:rsidR="00EE74F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F0C3D">
        <w:rPr>
          <w:rFonts w:ascii="Times New Roman" w:eastAsia="Times New Roman" w:hAnsi="Times New Roman" w:cs="Times New Roman"/>
          <w:sz w:val="28"/>
          <w:szCs w:val="28"/>
        </w:rPr>
        <w:t>2</w:t>
      </w:r>
      <w:r w:rsidR="00EE74FD" w:rsidRPr="005F0C3D">
        <w:rPr>
          <w:rFonts w:ascii="Times New Roman" w:eastAsia="Times New Roman" w:hAnsi="Times New Roman" w:cs="Times New Roman"/>
          <w:sz w:val="28"/>
          <w:szCs w:val="28"/>
        </w:rPr>
        <w:t> 669,5</w:t>
      </w:r>
      <w:r w:rsidRPr="005F0C3D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E77C16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оплату электроэнергии в сумме </w:t>
      </w:r>
      <w:r w:rsidR="00EE74FD" w:rsidRPr="005F0C3D">
        <w:rPr>
          <w:rFonts w:ascii="Times New Roman" w:eastAsia="Times New Roman" w:hAnsi="Times New Roman" w:cs="Times New Roman"/>
          <w:sz w:val="28"/>
          <w:szCs w:val="28"/>
        </w:rPr>
        <w:t>182,6</w:t>
      </w:r>
      <w:r w:rsidRPr="005F0C3D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E77C16" w:rsidRPr="00694C3A" w:rsidRDefault="00E77C16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оплату расходов по приобретению ГСМ (бензин, дизтопливо, масло моторное) в </w:t>
      </w:r>
      <w:r w:rsidRPr="005F0C3D">
        <w:rPr>
          <w:rFonts w:ascii="Times New Roman" w:eastAsia="Times New Roman" w:hAnsi="Times New Roman" w:cs="Times New Roman"/>
          <w:sz w:val="28"/>
          <w:szCs w:val="28"/>
        </w:rPr>
        <w:t>сумме 417,4 тыс. руб.;</w:t>
      </w:r>
    </w:p>
    <w:p w:rsidR="00E77C16" w:rsidRDefault="00E77C16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оплату расходов по приобретению хозтоваров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прочих материалов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Pr="005F0C3D">
        <w:rPr>
          <w:rFonts w:ascii="Times New Roman" w:eastAsia="Times New Roman" w:hAnsi="Times New Roman" w:cs="Times New Roman"/>
          <w:sz w:val="28"/>
          <w:szCs w:val="28"/>
        </w:rPr>
        <w:t>50,0 тыс. руб.;</w:t>
      </w:r>
    </w:p>
    <w:p w:rsidR="00E77C16" w:rsidRPr="00694C3A" w:rsidRDefault="00E77C16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оплату расходов по автострахованию гражданской ответственности в сумме </w:t>
      </w:r>
      <w:r w:rsidRPr="005F0C3D">
        <w:rPr>
          <w:rFonts w:ascii="Times New Roman" w:eastAsia="Times New Roman" w:hAnsi="Times New Roman" w:cs="Times New Roman"/>
          <w:sz w:val="28"/>
          <w:szCs w:val="28"/>
        </w:rPr>
        <w:t>10,9 тыс. руб.;</w:t>
      </w:r>
    </w:p>
    <w:p w:rsidR="00E77C16" w:rsidRPr="00694C3A" w:rsidRDefault="00E77C16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на оплату сбора и вывоза Т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водоснабжение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Pr="005F0C3D">
        <w:rPr>
          <w:rFonts w:ascii="Times New Roman" w:eastAsia="Times New Roman" w:hAnsi="Times New Roman" w:cs="Times New Roman"/>
          <w:sz w:val="28"/>
          <w:szCs w:val="28"/>
        </w:rPr>
        <w:t>40,7 тыс. руб.;</w:t>
      </w:r>
    </w:p>
    <w:p w:rsidR="00B94DCE" w:rsidRDefault="00B94DCE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на оплату услуг по р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емонт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у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оргтехники и заправк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и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картриджей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в сумме 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21,9 тыс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.;</w:t>
      </w:r>
    </w:p>
    <w:p w:rsidR="00E77C16" w:rsidRPr="00E77C16" w:rsidRDefault="00B94DCE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приобретение з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апасны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х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част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ей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в сумме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65,5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тыс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руб.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;</w:t>
      </w:r>
    </w:p>
    <w:p w:rsidR="00E77C16" w:rsidRDefault="00B94DCE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на оплату услуг по р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емонт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у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электропроводки здания администрации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сельского поселения в сумме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19,1 тыс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руб</w:t>
      </w:r>
      <w:r w:rsidR="002E4D24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.;</w:t>
      </w:r>
    </w:p>
    <w:p w:rsidR="002E4D24" w:rsidRPr="00694C3A" w:rsidRDefault="002E4D24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оплату услуги по выполнению отчетности по экологии в сумме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  2,0 тыс. руб.;</w:t>
      </w:r>
    </w:p>
    <w:p w:rsidR="002E4D24" w:rsidRPr="00694C3A" w:rsidRDefault="002E4D24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оплату расходов по ремонту автомобиля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2E4D24" w:rsidRPr="00694C3A" w:rsidRDefault="002E4D24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оплату налогов </w:t>
      </w:r>
      <w:r w:rsidRPr="00BE3657">
        <w:rPr>
          <w:rFonts w:ascii="Times New Roman" w:eastAsia="Times New Roman" w:hAnsi="Times New Roman" w:cs="Times New Roman"/>
          <w:sz w:val="28"/>
          <w:szCs w:val="28"/>
        </w:rPr>
        <w:t xml:space="preserve">(транспортный, экология) в сумме </w:t>
      </w:r>
      <w:r w:rsidR="00777D80">
        <w:rPr>
          <w:rFonts w:ascii="Times New Roman" w:eastAsia="Times New Roman" w:hAnsi="Times New Roman" w:cs="Times New Roman"/>
          <w:sz w:val="28"/>
          <w:szCs w:val="28"/>
        </w:rPr>
        <w:t>9,5</w:t>
      </w:r>
      <w:r w:rsidR="00BE36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3657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E77C16" w:rsidRPr="00E77C16" w:rsidRDefault="00BE3657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на оплату услуг по о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бслуживани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ю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пожарной сигнализации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в сумме             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6,6 тыс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E77C16"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руб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E77C16" w:rsidRPr="00E77C16" w:rsidRDefault="00E77C16" w:rsidP="0017279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BE3657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на приобретение 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val="en-US" w:eastAsia="zh-CN"/>
        </w:rPr>
        <w:t>HDD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накопител</w:t>
      </w:r>
      <w:r w:rsidR="00BE3657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я в сумме 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7</w:t>
      </w:r>
      <w:r w:rsidR="00BE3657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,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5 тыс</w:t>
      </w:r>
      <w:r w:rsidR="00BE3657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Pr="00E77C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руб</w:t>
      </w:r>
      <w:r w:rsidR="00BE3657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рамках других общегосударственных расходов в 2022 году произведены расходы на общую сумму 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>7</w:t>
      </w:r>
      <w:r w:rsidR="006418A9">
        <w:rPr>
          <w:rFonts w:ascii="Times New Roman" w:eastAsia="Times New Roman" w:hAnsi="Times New Roman" w:cs="Times New Roman"/>
          <w:sz w:val="28"/>
          <w:szCs w:val="28"/>
        </w:rPr>
        <w:t>5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>,1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плановы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назначени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, в том числе: 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компенсационные выплаты руководителям </w:t>
      </w:r>
      <w:r w:rsidRPr="00694C3A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комитетов территориального общественного самоуправления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(далее – КТОС) на сумму 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 xml:space="preserve">   72,0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 xml:space="preserve">уплату взносов в Ассоциацию муниципальных образований Краснодарского края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>3,1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Национальная оборона. Раздел 0203 «Мобилизационная и вневойсковая подготовка».</w:t>
      </w:r>
    </w:p>
    <w:p w:rsidR="005F0C3D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При плановых расходах в размере 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>259,8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фактический расход бюджетных ассигнований составил 100,0 %</w:t>
      </w:r>
      <w:r w:rsidR="00BE7972">
        <w:rPr>
          <w:rFonts w:ascii="Times New Roman" w:eastAsia="Times New Roman" w:hAnsi="Times New Roman" w:cs="Times New Roman"/>
          <w:sz w:val="28"/>
          <w:szCs w:val="28"/>
        </w:rPr>
        <w:t xml:space="preserve"> или 259,8 тыс. руб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. По сравнению с 2021 годом произошло увеличение расходов на </w:t>
      </w:r>
      <w:r w:rsidR="008D2DC0">
        <w:rPr>
          <w:rFonts w:ascii="Times New Roman" w:eastAsia="Times New Roman" w:hAnsi="Times New Roman" w:cs="Times New Roman"/>
          <w:sz w:val="28"/>
          <w:szCs w:val="28"/>
        </w:rPr>
        <w:t>5,9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что связано с </w:t>
      </w:r>
      <w:r w:rsidRPr="00880585">
        <w:rPr>
          <w:rFonts w:ascii="Times New Roman" w:eastAsia="Times New Roman" w:hAnsi="Times New Roman" w:cs="Times New Roman"/>
          <w:sz w:val="28"/>
          <w:szCs w:val="28"/>
        </w:rPr>
        <w:t xml:space="preserve">индексацией оплаты труда </w:t>
      </w:r>
      <w:r w:rsidR="00FC4C75" w:rsidRPr="00880585">
        <w:rPr>
          <w:rFonts w:ascii="Times New Roman" w:eastAsia="Times New Roman" w:hAnsi="Times New Roman" w:cs="Times New Roman"/>
          <w:sz w:val="28"/>
          <w:szCs w:val="28"/>
        </w:rPr>
        <w:t>специалисту, осуществляющему первичный воинский учет на территориях, где отсутствуют военные комиссариаты</w:t>
      </w:r>
      <w:r w:rsidR="00FC4C75"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C75">
        <w:rPr>
          <w:rFonts w:ascii="Times New Roman" w:eastAsia="Times New Roman" w:hAnsi="Times New Roman" w:cs="Times New Roman"/>
          <w:sz w:val="28"/>
          <w:szCs w:val="28"/>
        </w:rPr>
        <w:t>(</w:t>
      </w:r>
      <w:r w:rsidR="00FC4C75" w:rsidRP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решение Совета Ловлинского сельского поселения Тбилисского района от 17</w:t>
      </w:r>
      <w:r w:rsid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.10.</w:t>
      </w:r>
      <w:r w:rsidR="00FC4C75" w:rsidRP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2022 г</w:t>
      </w:r>
      <w:r w:rsid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FC4C75" w:rsidRP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№ 148 «О внесении изменений в решение Совета Ловлинского сельского поселения Тбилисского района от 23</w:t>
      </w:r>
      <w:r w:rsid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.12.</w:t>
      </w:r>
      <w:r w:rsidR="00FC4C75" w:rsidRP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2021 г</w:t>
      </w:r>
      <w:r w:rsid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  <w:r w:rsidR="00FC4C75" w:rsidRP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№ 108 «Об утверждении Положения о размере и условиях оплаты труда работников</w:t>
      </w:r>
      <w:r w:rsid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,</w:t>
      </w:r>
      <w:r w:rsidR="00FC4C75" w:rsidRP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осуществляющих воинский учет в администрации Ловлинского сельского поселения Тбилисского района»</w:t>
      </w:r>
      <w:r w:rsid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)</w:t>
      </w:r>
      <w:r w:rsidR="00FC4C75" w:rsidRPr="00FC4C75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694C3A" w:rsidRPr="005F0C3D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Национальная экономика. Раздел 0409 «Дорожное хозяйство (дорожные фонды»).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94C3A">
        <w:rPr>
          <w:rFonts w:ascii="Times New Roman" w:hAnsi="Times New Roman" w:cs="Times New Roman"/>
          <w:bCs/>
          <w:sz w:val="28"/>
          <w:szCs w:val="28"/>
        </w:rPr>
        <w:t>Утвержденные плановые назначения по данному р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азделу составили в сумме </w:t>
      </w:r>
      <w:r w:rsidRPr="00694C3A">
        <w:rPr>
          <w:rFonts w:ascii="Times New Roman" w:hAnsi="Times New Roman" w:cs="Times New Roman"/>
          <w:bCs/>
          <w:sz w:val="28"/>
          <w:szCs w:val="28"/>
        </w:rPr>
        <w:t>1</w:t>
      </w:r>
      <w:r w:rsidR="008D2DC0">
        <w:rPr>
          <w:rFonts w:ascii="Times New Roman" w:hAnsi="Times New Roman" w:cs="Times New Roman"/>
          <w:bCs/>
          <w:sz w:val="28"/>
          <w:szCs w:val="28"/>
        </w:rPr>
        <w:t> 517,4</w:t>
      </w:r>
      <w:r w:rsidRPr="00694C3A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>, фактическое исполнение составило 1</w:t>
      </w:r>
      <w:r w:rsidR="008D2DC0">
        <w:rPr>
          <w:rFonts w:ascii="Times New Roman" w:eastAsia="Times New Roman" w:hAnsi="Times New Roman" w:cs="Times New Roman"/>
          <w:sz w:val="28"/>
          <w:szCs w:val="24"/>
          <w:lang w:eastAsia="ar-SA"/>
        </w:rPr>
        <w:t> 012,6</w:t>
      </w: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или </w:t>
      </w:r>
      <w:r w:rsidR="008D2DC0">
        <w:rPr>
          <w:rFonts w:ascii="Times New Roman" w:eastAsia="Times New Roman" w:hAnsi="Times New Roman" w:cs="Times New Roman"/>
          <w:sz w:val="28"/>
          <w:szCs w:val="24"/>
          <w:lang w:eastAsia="ar-SA"/>
        </w:rPr>
        <w:t>66,7</w:t>
      </w: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%</w:t>
      </w:r>
      <w:r w:rsidR="008D2DC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плановым назначениям</w:t>
      </w: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:rsidR="00694C3A" w:rsidRPr="00694C3A" w:rsidRDefault="008D2DC0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>асхо</w:t>
      </w:r>
      <w:r>
        <w:rPr>
          <w:rFonts w:ascii="Times New Roman" w:eastAsia="Times New Roman" w:hAnsi="Times New Roman" w:cs="Times New Roman"/>
          <w:sz w:val="28"/>
          <w:szCs w:val="28"/>
        </w:rPr>
        <w:t>ды по данному разделу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предыдущим периодом </w:t>
      </w:r>
      <w:r>
        <w:rPr>
          <w:rFonts w:ascii="Times New Roman" w:eastAsia="Times New Roman" w:hAnsi="Times New Roman" w:cs="Times New Roman"/>
          <w:sz w:val="28"/>
          <w:szCs w:val="28"/>
        </w:rPr>
        <w:t>уменьшены на 2</w:t>
      </w:r>
      <w:r w:rsidR="00063559">
        <w:rPr>
          <w:rFonts w:ascii="Times New Roman" w:eastAsia="Times New Roman" w:hAnsi="Times New Roman" w:cs="Times New Roman"/>
          <w:sz w:val="28"/>
          <w:szCs w:val="28"/>
        </w:rPr>
        <w:t> 572,2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Уменьшение произошло в связи с тем, что в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году сельское поселение прин</w:t>
      </w:r>
      <w:r w:rsidR="00063559">
        <w:rPr>
          <w:rFonts w:ascii="Times New Roman" w:eastAsia="Times New Roman" w:hAnsi="Times New Roman" w:cs="Times New Roman"/>
          <w:sz w:val="28"/>
          <w:szCs w:val="28"/>
        </w:rPr>
        <w:t>яло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C3A" w:rsidRPr="00225B22">
        <w:rPr>
          <w:rFonts w:ascii="Times New Roman" w:eastAsia="Times New Roman" w:hAnsi="Times New Roman" w:cs="Times New Roman"/>
          <w:sz w:val="28"/>
          <w:szCs w:val="28"/>
        </w:rPr>
        <w:t xml:space="preserve">участие </w:t>
      </w:r>
      <w:r w:rsidR="00063559" w:rsidRPr="00225B22">
        <w:rPr>
          <w:rFonts w:ascii="Times New Roman" w:eastAsia="Times New Roman" w:hAnsi="Times New Roman" w:cs="Times New Roman"/>
          <w:sz w:val="28"/>
          <w:szCs w:val="28"/>
        </w:rPr>
        <w:t xml:space="preserve">на условиях софинансирования </w:t>
      </w:r>
      <w:r w:rsidR="00694C3A" w:rsidRPr="00225B2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63559" w:rsidRPr="00225B22">
        <w:rPr>
          <w:rFonts w:ascii="Times New Roman" w:eastAsia="Times New Roman" w:hAnsi="Times New Roman" w:cs="Times New Roman"/>
          <w:sz w:val="28"/>
          <w:szCs w:val="28"/>
        </w:rPr>
        <w:t>г</w:t>
      </w:r>
      <w:r w:rsidR="00694C3A" w:rsidRPr="00225B22">
        <w:rPr>
          <w:rFonts w:ascii="Times New Roman" w:eastAsia="Times New Roman" w:hAnsi="Times New Roman" w:cs="Times New Roman"/>
          <w:sz w:val="28"/>
          <w:szCs w:val="28"/>
        </w:rPr>
        <w:t>осударственной программе Краснодарского края «Развитие сети автомобильных дорог Краснодарского края»</w:t>
      </w:r>
      <w:r w:rsidR="00063559" w:rsidRPr="00225B22">
        <w:rPr>
          <w:rFonts w:ascii="Times New Roman" w:eastAsia="Times New Roman" w:hAnsi="Times New Roman" w:cs="Times New Roman"/>
          <w:sz w:val="28"/>
          <w:szCs w:val="28"/>
        </w:rPr>
        <w:t xml:space="preserve"> и из краевого бюджета была предоставлена субсидия в размере 2 309,0 тыс. руб.</w:t>
      </w:r>
    </w:p>
    <w:p w:rsid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Согласно пояснительной записке на 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об </w:t>
      </w:r>
      <w:r w:rsidRPr="00694C3A">
        <w:rPr>
          <w:rFonts w:ascii="Times New Roman" w:hAnsi="Times New Roman" w:cs="Times New Roman"/>
          <w:sz w:val="28"/>
          <w:szCs w:val="28"/>
        </w:rPr>
        <w:t>исполнении бюджета за 2022 год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29" w:name="_Hlk101275624"/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>по состоянию на 01.01.2022 года</w:t>
      </w:r>
      <w:bookmarkEnd w:id="29"/>
      <w:r w:rsidR="00346E6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</w:t>
      </w: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формы 0503178 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>«Сведения об остатках денежных средств на счетах получателя бюджетных средств»</w:t>
      </w: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остаток средств дорожн</w:t>
      </w:r>
      <w:r w:rsidR="00BE34CF">
        <w:rPr>
          <w:rFonts w:ascii="Times New Roman" w:eastAsia="Times New Roman" w:hAnsi="Times New Roman" w:cs="Times New Roman"/>
          <w:sz w:val="28"/>
          <w:szCs w:val="24"/>
          <w:lang w:eastAsia="ar-SA"/>
        </w:rPr>
        <w:t>ого фонда</w:t>
      </w: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составил в сумме 1</w:t>
      </w:r>
      <w:r w:rsidR="00BE34CF">
        <w:rPr>
          <w:rFonts w:ascii="Times New Roman" w:eastAsia="Times New Roman" w:hAnsi="Times New Roman" w:cs="Times New Roman"/>
          <w:sz w:val="28"/>
          <w:szCs w:val="24"/>
          <w:lang w:eastAsia="ar-SA"/>
        </w:rPr>
        <w:t> 622,0</w:t>
      </w: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</w:p>
    <w:p w:rsidR="00405DA6" w:rsidRPr="00E74136" w:rsidRDefault="00405DA6" w:rsidP="0017279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КСП в заключении от </w:t>
      </w:r>
      <w:r w:rsidR="00E74136"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>28</w:t>
      </w: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.04.2022 г. № </w:t>
      </w:r>
      <w:r w:rsidR="00E74136"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>21</w:t>
      </w: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отчет об исполнении бюджета </w:t>
      </w:r>
      <w:r w:rsidR="0015029F"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>Ловлин</w:t>
      </w: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>ского сельского поселения за 2021 год (далее - отчет за 2021 год) расчетным путем установила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 необеспеченность остатка дорожного фонда по состоянию на 01.01.2022 г</w:t>
      </w:r>
      <w:r w:rsidR="00346E60">
        <w:rPr>
          <w:rFonts w:ascii="Times New Roman" w:hAnsi="Times New Roman" w:cs="Times New Roman"/>
          <w:bCs/>
          <w:iCs/>
          <w:sz w:val="28"/>
          <w:szCs w:val="28"/>
        </w:rPr>
        <w:t>ода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 в сумме 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53,8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 По результатам проведенного экспертно – аналитического мероприятия было рекомендовано в 2022 году восстановить средства дорожного фонда. В соответствии с предоставленной информацией администрацией сельского поселения от 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05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08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.2022 г. № 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303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 решением Совета 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Ловлин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ского сельского поселения Тбилисского района от 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>.0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>.2022 г. № 1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9 «О внесении изменений в решение Совета 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Ловлин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>ского сельского поселения Тбилисского района от 2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>.12.2021 г. № 1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03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 «О бюджете 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Ловлин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ского сельского поселения Тбилисского района на 2022 год» остатки средств муниципального дорожного фонда в сумме </w:t>
      </w:r>
      <w:r w:rsidR="0015029F" w:rsidRPr="00E74136">
        <w:rPr>
          <w:rFonts w:ascii="Times New Roman" w:hAnsi="Times New Roman" w:cs="Times New Roman"/>
          <w:bCs/>
          <w:iCs/>
          <w:sz w:val="28"/>
          <w:szCs w:val="28"/>
        </w:rPr>
        <w:t>53,8</w:t>
      </w:r>
      <w:r w:rsidRPr="00E74136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 восстановлены.</w:t>
      </w:r>
    </w:p>
    <w:p w:rsidR="008D2DC0" w:rsidRDefault="00405DA6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36">
        <w:rPr>
          <w:rFonts w:ascii="Times New Roman" w:eastAsia="Times New Roman" w:hAnsi="Times New Roman" w:cs="Times New Roman"/>
          <w:sz w:val="28"/>
          <w:szCs w:val="28"/>
        </w:rPr>
        <w:t>Всего плановые назначения дорожного фонда должны быть у</w:t>
      </w: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тверждены в сумме </w:t>
      </w:r>
      <w:r w:rsidR="001E1B46"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>3 686,2</w:t>
      </w: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(</w:t>
      </w:r>
      <w:r w:rsidR="0015029F"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>1 622,0</w:t>
      </w: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+ </w:t>
      </w:r>
      <w:r w:rsidR="0015029F"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>53,8</w:t>
      </w: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+ </w:t>
      </w:r>
      <w:r w:rsidR="001E1B46"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>2 010,4</w:t>
      </w: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руб.). </w:t>
      </w:r>
      <w:r w:rsidRPr="00E74136">
        <w:rPr>
          <w:rFonts w:ascii="Times New Roman" w:hAnsi="Times New Roman" w:cs="Times New Roman"/>
          <w:bCs/>
          <w:sz w:val="28"/>
          <w:szCs w:val="28"/>
        </w:rPr>
        <w:t>Утвержденные плановые назначения по р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азделу 0409 «Дорожное хозяйство (дорожные фонды») составили в сумме </w:t>
      </w:r>
      <w:r w:rsidRPr="00E74136">
        <w:rPr>
          <w:rFonts w:ascii="Times New Roman" w:hAnsi="Times New Roman" w:cs="Times New Roman"/>
          <w:bCs/>
          <w:sz w:val="28"/>
          <w:szCs w:val="28"/>
        </w:rPr>
        <w:t>1</w:t>
      </w:r>
      <w:r w:rsidR="001E1B46" w:rsidRPr="00E74136">
        <w:rPr>
          <w:rFonts w:ascii="Times New Roman" w:hAnsi="Times New Roman" w:cs="Times New Roman"/>
          <w:bCs/>
          <w:sz w:val="28"/>
          <w:szCs w:val="28"/>
        </w:rPr>
        <w:t> 517,4</w:t>
      </w:r>
      <w:r w:rsidRPr="00E7413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E7413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то есть на        </w:t>
      </w:r>
      <w:r w:rsidR="001E1B46" w:rsidRPr="00E7413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E1B46" w:rsidRPr="00E74136">
        <w:rPr>
          <w:rFonts w:ascii="Times New Roman" w:eastAsia="Times New Roman" w:hAnsi="Times New Roman" w:cs="Times New Roman"/>
          <w:sz w:val="28"/>
          <w:szCs w:val="28"/>
        </w:rPr>
        <w:t>2 184,0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 тыс. руб. меньше.</w:t>
      </w:r>
    </w:p>
    <w:p w:rsidR="0015029F" w:rsidRPr="00405DA6" w:rsidRDefault="00405DA6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Расходы средств дорожного фонда в 2022 году могли составить в размере </w:t>
      </w:r>
      <w:r w:rsidR="001E1B46" w:rsidRPr="00E74136">
        <w:rPr>
          <w:rFonts w:ascii="Times New Roman" w:eastAsia="Times New Roman" w:hAnsi="Times New Roman" w:cs="Times New Roman"/>
          <w:sz w:val="28"/>
          <w:szCs w:val="28"/>
        </w:rPr>
        <w:t>3 701,4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 тыс. руб., в том числе за счет фактических поступлений акцизов в сумме </w:t>
      </w:r>
      <w:r w:rsidR="001E1B46" w:rsidRPr="00E74136">
        <w:rPr>
          <w:rFonts w:ascii="Times New Roman" w:eastAsia="Times New Roman" w:hAnsi="Times New Roman" w:cs="Times New Roman"/>
          <w:sz w:val="28"/>
          <w:szCs w:val="28"/>
        </w:rPr>
        <w:t>2 025,6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 тыс. руб., остатка средств дорожного фонда по состоянию на </w:t>
      </w:r>
      <w:r w:rsidR="001E1B46" w:rsidRPr="00E7413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>01.01.2022 г</w:t>
      </w:r>
      <w:r w:rsidR="00346E60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 в сумме 1</w:t>
      </w:r>
      <w:r w:rsidR="001E1B46" w:rsidRPr="00E74136">
        <w:rPr>
          <w:rFonts w:ascii="Times New Roman" w:eastAsia="Times New Roman" w:hAnsi="Times New Roman" w:cs="Times New Roman"/>
          <w:sz w:val="28"/>
          <w:szCs w:val="28"/>
        </w:rPr>
        <w:t> 622,0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 тыс. руб. и восстановленных в 2022 году средств дорожного фонда в сумме </w:t>
      </w:r>
      <w:r w:rsidR="001E1B46" w:rsidRPr="00E74136">
        <w:rPr>
          <w:rFonts w:ascii="Times New Roman" w:eastAsia="Times New Roman" w:hAnsi="Times New Roman" w:cs="Times New Roman"/>
          <w:sz w:val="28"/>
          <w:szCs w:val="28"/>
        </w:rPr>
        <w:t>53,8</w:t>
      </w:r>
      <w:r w:rsidRPr="00E74136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По данным формы 0503117 фактическое исполнение составило в сумме 1</w:t>
      </w:r>
      <w:r w:rsidR="001E1B46">
        <w:rPr>
          <w:rFonts w:ascii="Times New Roman" w:eastAsia="Times New Roman" w:hAnsi="Times New Roman" w:cs="Times New Roman"/>
          <w:sz w:val="28"/>
          <w:szCs w:val="28"/>
        </w:rPr>
        <w:t> 012,6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694C3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94C3A" w:rsidRPr="00442ECD" w:rsidRDefault="00694C3A" w:rsidP="00172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ECD">
        <w:rPr>
          <w:rFonts w:ascii="Times New Roman" w:eastAsia="Times New Roman" w:hAnsi="Times New Roman" w:cs="Times New Roman"/>
          <w:sz w:val="28"/>
          <w:szCs w:val="28"/>
        </w:rPr>
        <w:t xml:space="preserve">на оплату услуг по </w:t>
      </w:r>
      <w:r w:rsidR="00442ECD" w:rsidRPr="00442ECD">
        <w:rPr>
          <w:rFonts w:ascii="Times New Roman" w:eastAsia="Times New Roman" w:hAnsi="Times New Roman" w:cs="Times New Roman"/>
          <w:sz w:val="28"/>
          <w:szCs w:val="28"/>
        </w:rPr>
        <w:t xml:space="preserve">ремонту </w:t>
      </w:r>
      <w:r w:rsidRPr="00442ECD">
        <w:rPr>
          <w:rFonts w:ascii="Times New Roman" w:eastAsia="Times New Roman" w:hAnsi="Times New Roman" w:cs="Times New Roman"/>
          <w:sz w:val="28"/>
          <w:szCs w:val="28"/>
        </w:rPr>
        <w:t xml:space="preserve">дороги </w:t>
      </w:r>
      <w:r w:rsidR="00205A04" w:rsidRPr="00442ECD">
        <w:rPr>
          <w:rFonts w:ascii="Times New Roman" w:eastAsia="Times New Roman" w:hAnsi="Times New Roman" w:cs="Times New Roman"/>
          <w:sz w:val="28"/>
          <w:szCs w:val="28"/>
        </w:rPr>
        <w:t>асфальтово</w:t>
      </w:r>
      <w:r w:rsidR="00205A04">
        <w:rPr>
          <w:rFonts w:ascii="Times New Roman" w:eastAsia="Times New Roman" w:hAnsi="Times New Roman" w:cs="Times New Roman"/>
          <w:sz w:val="28"/>
          <w:szCs w:val="28"/>
        </w:rPr>
        <w:t>го покрытия</w:t>
      </w:r>
      <w:r w:rsidR="00205A04" w:rsidRPr="00442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ECD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442ECD" w:rsidRPr="00442ECD">
        <w:rPr>
          <w:rFonts w:ascii="Times New Roman" w:eastAsia="Times New Roman" w:hAnsi="Times New Roman" w:cs="Times New Roman"/>
          <w:sz w:val="28"/>
          <w:szCs w:val="28"/>
        </w:rPr>
        <w:t xml:space="preserve">пер. Школьному в ст. Ловлинской на сумму </w:t>
      </w:r>
      <w:r w:rsidRPr="00442ECD">
        <w:rPr>
          <w:rFonts w:ascii="Times New Roman" w:eastAsia="Times New Roman" w:hAnsi="Times New Roman" w:cs="Times New Roman"/>
          <w:sz w:val="28"/>
          <w:szCs w:val="28"/>
        </w:rPr>
        <w:t>1</w:t>
      </w:r>
      <w:r w:rsidR="00442ECD" w:rsidRPr="00442ECD">
        <w:rPr>
          <w:rFonts w:ascii="Times New Roman" w:eastAsia="Times New Roman" w:hAnsi="Times New Roman" w:cs="Times New Roman"/>
          <w:sz w:val="28"/>
          <w:szCs w:val="28"/>
        </w:rPr>
        <w:t>33,0</w:t>
      </w:r>
      <w:r w:rsidRPr="00442ECD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442ECD" w:rsidRPr="00442ECD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bookmarkStart w:id="30" w:name="_Hlk100311763"/>
      <w:r w:rsidRPr="00840E46">
        <w:rPr>
          <w:rFonts w:ascii="Times New Roman" w:eastAsia="Times New Roman" w:hAnsi="Times New Roman" w:cs="Times New Roman"/>
          <w:sz w:val="28"/>
          <w:szCs w:val="28"/>
        </w:rPr>
        <w:t xml:space="preserve">на оплату услуг </w:t>
      </w:r>
      <w:r w:rsidRPr="00442ECD">
        <w:rPr>
          <w:rFonts w:ascii="Times New Roman" w:eastAsia="Times New Roman" w:hAnsi="Times New Roman" w:cs="Times New Roman"/>
          <w:sz w:val="28"/>
          <w:szCs w:val="28"/>
        </w:rPr>
        <w:t>автогрейдера</w:t>
      </w:r>
      <w:bookmarkEnd w:id="30"/>
      <w:r w:rsidRPr="00442EC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442ECD" w:rsidRPr="00442EC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ул. Горького, ул. Пушкина, пер. Октябрьский, ул. Партизанская, ул. Набережная</w:t>
      </w:r>
      <w:r w:rsidR="00C16444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в ст. Ловлинской</w:t>
      </w:r>
      <w:r w:rsidR="00442ECD" w:rsidRPr="00442EC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) </w:t>
      </w:r>
      <w:r w:rsidR="00442EC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на сумму </w:t>
      </w:r>
      <w:r w:rsidR="00236232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 </w:t>
      </w:r>
      <w:r w:rsidR="00442ECD" w:rsidRPr="00442EC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42,5 тыс. руб.;</w:t>
      </w:r>
    </w:p>
    <w:p w:rsidR="00694C3A" w:rsidRPr="00205A04" w:rsidRDefault="00694C3A" w:rsidP="00172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C2C">
        <w:rPr>
          <w:rFonts w:ascii="Times New Roman" w:eastAsia="Times New Roman" w:hAnsi="Times New Roman" w:cs="Times New Roman"/>
          <w:sz w:val="28"/>
          <w:szCs w:val="28"/>
        </w:rPr>
        <w:t xml:space="preserve">на оплату услуг за нанесение линейной дорожной </w:t>
      </w:r>
      <w:r w:rsidRPr="00205A04">
        <w:rPr>
          <w:rFonts w:ascii="Times New Roman" w:eastAsia="Times New Roman" w:hAnsi="Times New Roman" w:cs="Times New Roman"/>
          <w:sz w:val="28"/>
          <w:szCs w:val="28"/>
        </w:rPr>
        <w:t xml:space="preserve">разметки в                  </w:t>
      </w:r>
      <w:r w:rsidR="00105CAC" w:rsidRPr="00205A0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205A04">
        <w:rPr>
          <w:rFonts w:ascii="Times New Roman" w:eastAsia="Times New Roman" w:hAnsi="Times New Roman" w:cs="Times New Roman"/>
          <w:sz w:val="28"/>
          <w:szCs w:val="28"/>
        </w:rPr>
        <w:t xml:space="preserve"> ст. </w:t>
      </w:r>
      <w:r w:rsidR="00442ECD" w:rsidRPr="00205A04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Pr="00205A04">
        <w:rPr>
          <w:rFonts w:ascii="Times New Roman" w:eastAsia="Times New Roman" w:hAnsi="Times New Roman" w:cs="Times New Roman"/>
          <w:sz w:val="28"/>
          <w:szCs w:val="28"/>
        </w:rPr>
        <w:t xml:space="preserve">ской </w:t>
      </w:r>
      <w:r w:rsidR="00105CAC" w:rsidRPr="00205A04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442ECD" w:rsidRPr="00205A04">
        <w:rPr>
          <w:rFonts w:ascii="Times New Roman" w:eastAsia="Times New Roman" w:hAnsi="Times New Roman" w:cs="Times New Roman"/>
          <w:sz w:val="28"/>
          <w:szCs w:val="28"/>
        </w:rPr>
        <w:t>153,8</w:t>
      </w:r>
      <w:r w:rsidR="00547C2C" w:rsidRPr="00205A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5A04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694C3A" w:rsidRDefault="00694C3A" w:rsidP="00172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_Hlk131688976"/>
      <w:r w:rsidRPr="00205A04">
        <w:rPr>
          <w:rFonts w:ascii="Times New Roman" w:eastAsia="Times New Roman" w:hAnsi="Times New Roman" w:cs="Times New Roman"/>
          <w:sz w:val="28"/>
          <w:szCs w:val="28"/>
        </w:rPr>
        <w:t>на</w:t>
      </w:r>
      <w:bookmarkEnd w:id="31"/>
      <w:r w:rsidR="00105CAC" w:rsidRPr="00205A04">
        <w:rPr>
          <w:rFonts w:ascii="Times New Roman" w:eastAsia="Times New Roman" w:hAnsi="Times New Roman" w:cs="Times New Roman"/>
          <w:sz w:val="28"/>
          <w:szCs w:val="28"/>
        </w:rPr>
        <w:t xml:space="preserve"> приобретение дорожных знаков на сумму 333,6</w:t>
      </w:r>
      <w:r w:rsidRPr="00205A04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DB570A" w:rsidRDefault="00DB570A" w:rsidP="00172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A04">
        <w:rPr>
          <w:rFonts w:ascii="Times New Roman" w:eastAsia="Times New Roman" w:hAnsi="Times New Roman" w:cs="Times New Roman"/>
          <w:sz w:val="28"/>
          <w:szCs w:val="28"/>
        </w:rPr>
        <w:t xml:space="preserve">на приобретение </w:t>
      </w:r>
      <w:r>
        <w:rPr>
          <w:rFonts w:ascii="Times New Roman" w:eastAsia="Times New Roman" w:hAnsi="Times New Roman" w:cs="Times New Roman"/>
          <w:sz w:val="28"/>
          <w:szCs w:val="28"/>
        </w:rPr>
        <w:t>гравийно-песчаной смеси</w:t>
      </w:r>
      <w:r w:rsidRPr="00205A04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119,7 </w:t>
      </w:r>
      <w:r w:rsidRPr="00205A04">
        <w:rPr>
          <w:rFonts w:ascii="Times New Roman" w:eastAsia="Times New Roman" w:hAnsi="Times New Roman" w:cs="Times New Roman"/>
          <w:sz w:val="28"/>
          <w:szCs w:val="28"/>
        </w:rPr>
        <w:t>тыс. руб.;</w:t>
      </w:r>
    </w:p>
    <w:p w:rsidR="00C16444" w:rsidRPr="00442ECD" w:rsidRDefault="00C16444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на оплату проектно</w:t>
      </w:r>
      <w:r w:rsidR="006D70CC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-</w:t>
      </w:r>
      <w:r w:rsidR="006D70CC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сметной документации</w:t>
      </w:r>
      <w:r w:rsidRPr="00442ECD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на тротуары по ул. Красной и ул. Ленина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в ст. Ловлинской на сумму</w:t>
      </w:r>
      <w:r w:rsidR="006D70CC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230,0 тыс. руб.</w:t>
      </w:r>
    </w:p>
    <w:p w:rsidR="00694C3A" w:rsidRPr="00694C3A" w:rsidRDefault="00694C3A" w:rsidP="0017279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94C3A">
        <w:rPr>
          <w:rFonts w:ascii="Times New Roman" w:hAnsi="Times New Roman" w:cs="Times New Roman"/>
          <w:sz w:val="28"/>
          <w:szCs w:val="28"/>
        </w:rPr>
        <w:t>Остаток средств дорожного фонда</w:t>
      </w:r>
      <w:r w:rsidR="006D70CC">
        <w:rPr>
          <w:rFonts w:ascii="Times New Roman" w:hAnsi="Times New Roman" w:cs="Times New Roman"/>
          <w:sz w:val="28"/>
          <w:szCs w:val="28"/>
        </w:rPr>
        <w:t xml:space="preserve"> по состоянию на 01.01.2023 г</w:t>
      </w:r>
      <w:r w:rsidR="00346E60">
        <w:rPr>
          <w:rFonts w:ascii="Times New Roman" w:hAnsi="Times New Roman" w:cs="Times New Roman"/>
          <w:sz w:val="28"/>
          <w:szCs w:val="28"/>
        </w:rPr>
        <w:t>ода</w:t>
      </w:r>
      <w:r w:rsidRPr="00694C3A">
        <w:rPr>
          <w:rFonts w:ascii="Times New Roman" w:hAnsi="Times New Roman" w:cs="Times New Roman"/>
          <w:sz w:val="28"/>
          <w:szCs w:val="28"/>
        </w:rPr>
        <w:t xml:space="preserve"> должен составить </w:t>
      </w:r>
      <w:r w:rsidR="00A00687">
        <w:rPr>
          <w:rFonts w:ascii="Times New Roman" w:hAnsi="Times New Roman" w:cs="Times New Roman"/>
          <w:sz w:val="28"/>
          <w:szCs w:val="28"/>
        </w:rPr>
        <w:t>2 688,8</w:t>
      </w:r>
      <w:r w:rsidRPr="00694C3A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A00687">
        <w:rPr>
          <w:rFonts w:ascii="Times New Roman" w:eastAsia="Times New Roman" w:hAnsi="Times New Roman" w:cs="Times New Roman"/>
          <w:sz w:val="28"/>
          <w:szCs w:val="28"/>
        </w:rPr>
        <w:t>3 701,4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>тыс. руб. – 1</w:t>
      </w:r>
      <w:r w:rsidR="00A00687">
        <w:rPr>
          <w:rFonts w:ascii="Times New Roman" w:hAnsi="Times New Roman" w:cs="Times New Roman"/>
          <w:bCs/>
          <w:iCs/>
          <w:sz w:val="28"/>
          <w:szCs w:val="28"/>
        </w:rPr>
        <w:t> 012,6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руб.). </w:t>
      </w:r>
      <w:r w:rsidRPr="00694C3A">
        <w:rPr>
          <w:rFonts w:ascii="Times New Roman" w:hAnsi="Times New Roman" w:cs="Times New Roman"/>
          <w:sz w:val="28"/>
          <w:szCs w:val="28"/>
        </w:rPr>
        <w:t>Со</w:t>
      </w:r>
      <w:r w:rsidRPr="00694C3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гласно представленной формы 0503178 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 xml:space="preserve">«Сведения об остатках денежных средств на счетах получателя бюджетных средств» на 01.01.2023 года 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остаток средств дорожного фонда 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 xml:space="preserve">составил </w:t>
      </w:r>
      <w:r w:rsidR="00004407" w:rsidRPr="00225B22">
        <w:rPr>
          <w:rFonts w:ascii="Times New Roman" w:hAnsi="Times New Roman" w:cs="Times New Roman"/>
          <w:bCs/>
          <w:iCs/>
          <w:sz w:val="28"/>
          <w:szCs w:val="28"/>
        </w:rPr>
        <w:t>1 175,2</w:t>
      </w:r>
      <w:r w:rsidRPr="00225B22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руб.,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 xml:space="preserve"> то есть необеспеченность остатка дорожного фонда составляет в сумме </w:t>
      </w:r>
      <w:r w:rsidR="00004407">
        <w:rPr>
          <w:rFonts w:ascii="Times New Roman" w:hAnsi="Times New Roman" w:cs="Times New Roman"/>
          <w:bCs/>
          <w:iCs/>
          <w:sz w:val="28"/>
          <w:szCs w:val="28"/>
        </w:rPr>
        <w:t>1 513,6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 (</w:t>
      </w:r>
      <w:r w:rsidR="00004407">
        <w:rPr>
          <w:rFonts w:ascii="Times New Roman" w:hAnsi="Times New Roman" w:cs="Times New Roman"/>
          <w:bCs/>
          <w:iCs/>
          <w:sz w:val="28"/>
          <w:szCs w:val="28"/>
        </w:rPr>
        <w:t>2 688,8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 – </w:t>
      </w:r>
      <w:r w:rsidR="00017BAF">
        <w:rPr>
          <w:rFonts w:ascii="Times New Roman" w:hAnsi="Times New Roman" w:cs="Times New Roman"/>
          <w:bCs/>
          <w:iCs/>
          <w:sz w:val="28"/>
          <w:szCs w:val="28"/>
        </w:rPr>
        <w:t>1 175,2</w:t>
      </w:r>
      <w:r w:rsidRPr="00694C3A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руб.).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bookmarkStart w:id="32" w:name="_Hlk100911858"/>
      <w:r w:rsidRPr="00694C3A">
        <w:rPr>
          <w:rFonts w:ascii="Times New Roman" w:eastAsia="Times New Roman" w:hAnsi="Times New Roman" w:cs="Times New Roman"/>
          <w:bCs/>
          <w:sz w:val="28"/>
          <w:szCs w:val="20"/>
        </w:rPr>
        <w:t xml:space="preserve">В нарушение </w:t>
      </w:r>
      <w:r w:rsidRPr="00C9431B">
        <w:rPr>
          <w:rFonts w:ascii="Times New Roman" w:eastAsia="Times New Roman" w:hAnsi="Times New Roman" w:cs="Times New Roman"/>
          <w:bCs/>
          <w:sz w:val="28"/>
          <w:szCs w:val="20"/>
        </w:rPr>
        <w:t>пункта 2</w:t>
      </w:r>
      <w:r w:rsidRPr="00694C3A">
        <w:rPr>
          <w:rFonts w:ascii="Times New Roman" w:eastAsia="Times New Roman" w:hAnsi="Times New Roman" w:cs="Times New Roman"/>
          <w:bCs/>
          <w:sz w:val="28"/>
          <w:szCs w:val="20"/>
        </w:rPr>
        <w:t xml:space="preserve"> Порядка формирования и использования бюджетных ассигнований дорожного фонда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Ловлинского</w:t>
      </w:r>
      <w:r w:rsidRPr="00694C3A">
        <w:rPr>
          <w:rFonts w:ascii="Times New Roman" w:eastAsia="Times New Roman" w:hAnsi="Times New Roman" w:cs="Times New Roman"/>
          <w:bCs/>
          <w:sz w:val="28"/>
          <w:szCs w:val="20"/>
        </w:rPr>
        <w:t xml:space="preserve"> сельского поселения Тбилисского района, утвержденного решением Совета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Ловлинского</w:t>
      </w:r>
      <w:r w:rsidRPr="00694C3A">
        <w:rPr>
          <w:rFonts w:ascii="Times New Roman" w:eastAsia="Times New Roman" w:hAnsi="Times New Roman" w:cs="Times New Roman"/>
          <w:bCs/>
          <w:sz w:val="28"/>
          <w:szCs w:val="20"/>
        </w:rPr>
        <w:t xml:space="preserve"> сельского поселения Тбилисского района </w:t>
      </w:r>
      <w:r w:rsidRPr="00017BAF">
        <w:rPr>
          <w:rFonts w:ascii="Times New Roman" w:eastAsia="Times New Roman" w:hAnsi="Times New Roman" w:cs="Times New Roman"/>
          <w:bCs/>
          <w:sz w:val="28"/>
          <w:szCs w:val="20"/>
        </w:rPr>
        <w:t xml:space="preserve">от </w:t>
      </w:r>
      <w:r w:rsidR="00017BAF" w:rsidRPr="00017BAF">
        <w:rPr>
          <w:rFonts w:ascii="Times New Roman" w:eastAsia="Times New Roman" w:hAnsi="Times New Roman" w:cs="Times New Roman"/>
          <w:bCs/>
          <w:sz w:val="28"/>
          <w:szCs w:val="20"/>
        </w:rPr>
        <w:t>01.10.2013 г. № 321</w:t>
      </w:r>
      <w:r w:rsidR="00017BAF">
        <w:rPr>
          <w:rFonts w:ascii="Times New Roman" w:eastAsia="Times New Roman" w:hAnsi="Times New Roman"/>
          <w:b/>
          <w:color w:val="000000" w:themeColor="text1"/>
          <w:sz w:val="28"/>
          <w:szCs w:val="20"/>
        </w:rPr>
        <w:t xml:space="preserve"> </w:t>
      </w:r>
      <w:r w:rsidRPr="00017BAF">
        <w:rPr>
          <w:rFonts w:ascii="Times New Roman" w:eastAsia="Times New Roman" w:hAnsi="Times New Roman" w:cs="Times New Roman"/>
          <w:bCs/>
          <w:sz w:val="28"/>
          <w:szCs w:val="20"/>
        </w:rPr>
        <w:t>«О</w:t>
      </w:r>
      <w:r w:rsidRPr="00694C3A">
        <w:rPr>
          <w:rFonts w:ascii="Times New Roman" w:eastAsia="Times New Roman" w:hAnsi="Times New Roman" w:cs="Times New Roman"/>
          <w:bCs/>
          <w:sz w:val="28"/>
          <w:szCs w:val="20"/>
        </w:rPr>
        <w:t xml:space="preserve"> создании муниципального дорожного фонда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Ловлинского</w:t>
      </w:r>
      <w:r w:rsidRPr="00694C3A">
        <w:rPr>
          <w:rFonts w:ascii="Times New Roman" w:eastAsia="Times New Roman" w:hAnsi="Times New Roman" w:cs="Times New Roman"/>
          <w:bCs/>
          <w:sz w:val="28"/>
          <w:szCs w:val="20"/>
        </w:rPr>
        <w:t xml:space="preserve">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Ловлинского</w:t>
      </w:r>
      <w:r w:rsidRPr="00694C3A">
        <w:rPr>
          <w:rFonts w:ascii="Times New Roman" w:eastAsia="Times New Roman" w:hAnsi="Times New Roman" w:cs="Times New Roman"/>
          <w:bCs/>
          <w:sz w:val="28"/>
          <w:szCs w:val="20"/>
        </w:rPr>
        <w:t xml:space="preserve"> сельского поселения Тбилисского района» объем утвержденных бюджетных ассигнований дорожного фонда в 2022 году не соответствует требованиям его формирования.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225B22">
        <w:rPr>
          <w:rFonts w:ascii="Times New Roman" w:eastAsia="Times New Roman" w:hAnsi="Times New Roman" w:cs="Times New Roman"/>
          <w:bCs/>
          <w:sz w:val="28"/>
          <w:szCs w:val="20"/>
        </w:rPr>
        <w:t>Вышеуказанное нарушение будет отражено в пункте 1.1.13 «Нарушение порядка формирования бюджетных ассигнований дорожных фондов» раздела 1. «Нарушения при формировании и исполнении бюджетов» Классификатора нарушений.</w:t>
      </w:r>
    </w:p>
    <w:bookmarkEnd w:id="32"/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Жилищно-коммунальное хозяйство. Раздел 0502 «Коммунальное хозяйство».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Плановые назначения по данному разделу составляют в сумме    </w:t>
      </w:r>
      <w:r w:rsidR="00552C6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    3</w:t>
      </w:r>
      <w:r w:rsidR="00552C6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552C6E">
        <w:rPr>
          <w:rFonts w:ascii="Times New Roman" w:eastAsia="Times New Roman" w:hAnsi="Times New Roman" w:cs="Times New Roman"/>
          <w:sz w:val="28"/>
          <w:szCs w:val="28"/>
        </w:rPr>
        <w:t>77,2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Исполнение составило в сумме 3</w:t>
      </w:r>
      <w:r w:rsidR="00552C6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0</w:t>
      </w:r>
      <w:r w:rsidR="00552C6E">
        <w:rPr>
          <w:rFonts w:ascii="Times New Roman" w:eastAsia="Times New Roman" w:hAnsi="Times New Roman" w:cs="Times New Roman"/>
          <w:sz w:val="28"/>
          <w:szCs w:val="28"/>
        </w:rPr>
        <w:t>52,7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 w:rsidR="000B3135">
        <w:rPr>
          <w:rFonts w:ascii="Times New Roman" w:eastAsia="Times New Roman" w:hAnsi="Times New Roman" w:cs="Times New Roman"/>
          <w:sz w:val="28"/>
          <w:szCs w:val="28"/>
        </w:rPr>
        <w:t>99,2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%. Темп роста по сравнению с 2020 годом составил 1</w:t>
      </w:r>
      <w:r w:rsidR="006C5FC7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,0 %, по сравнению с 2021 годом – 1</w:t>
      </w:r>
      <w:r w:rsidR="006C5FC7">
        <w:rPr>
          <w:rFonts w:ascii="Times New Roman" w:eastAsia="Times New Roman" w:hAnsi="Times New Roman" w:cs="Times New Roman"/>
          <w:sz w:val="28"/>
          <w:szCs w:val="28"/>
        </w:rPr>
        <w:t>29,0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Средства направлялись на следующие виды расходов:</w:t>
      </w:r>
    </w:p>
    <w:p w:rsidR="00694C3A" w:rsidRPr="00694C3A" w:rsidRDefault="007E4602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52C2">
        <w:rPr>
          <w:rFonts w:ascii="Times New Roman" w:eastAsia="Times New Roman" w:hAnsi="Times New Roman" w:cs="Times New Roman"/>
          <w:sz w:val="28"/>
          <w:szCs w:val="28"/>
        </w:rPr>
        <w:t xml:space="preserve">в рамках муниципальной программы «Антикризисные меры в коммунальном хозяйстве на 2022 год» осуществлялось </w:t>
      </w:r>
      <w:r w:rsidR="00694C3A" w:rsidRPr="00A852C2">
        <w:rPr>
          <w:rFonts w:ascii="Times New Roman" w:eastAsia="Times New Roman" w:hAnsi="Times New Roman" w:cs="Times New Roman"/>
          <w:sz w:val="28"/>
          <w:szCs w:val="28"/>
        </w:rPr>
        <w:t xml:space="preserve">субсидирование муниципального унитарного предприятия «По благоустройству территории </w:t>
      </w:r>
      <w:bookmarkStart w:id="33" w:name="_Hlk100655366"/>
      <w:r w:rsidR="00694C3A" w:rsidRPr="00A852C2">
        <w:rPr>
          <w:rFonts w:ascii="Times New Roman" w:eastAsia="Times New Roman" w:hAnsi="Times New Roman" w:cs="Times New Roman"/>
          <w:sz w:val="28"/>
          <w:szCs w:val="28"/>
        </w:rPr>
        <w:t>Ловлинского сельского поселения</w:t>
      </w:r>
      <w:bookmarkEnd w:id="33"/>
      <w:r w:rsidR="00694C3A" w:rsidRPr="00A852C2">
        <w:rPr>
          <w:rFonts w:ascii="Times New Roman" w:eastAsia="Times New Roman" w:hAnsi="Times New Roman" w:cs="Times New Roman"/>
          <w:sz w:val="28"/>
          <w:szCs w:val="28"/>
        </w:rPr>
        <w:t xml:space="preserve"> Тбилисского района» (далее – МУП «По благоустройству территории Ловлинского сельского поселения») в целях финансового обеспечения (возмещения) части затрат, в связи с оказанием услуг по предоставлению холодного водоснабжения на территории Ловлинского сельского поселения размере 2</w:t>
      </w:r>
      <w:r w:rsidRPr="00A852C2">
        <w:rPr>
          <w:rFonts w:ascii="Times New Roman" w:eastAsia="Times New Roman" w:hAnsi="Times New Roman" w:cs="Times New Roman"/>
          <w:sz w:val="28"/>
          <w:szCs w:val="28"/>
        </w:rPr>
        <w:t> 531,9</w:t>
      </w:r>
      <w:r w:rsidR="00694C3A" w:rsidRPr="00A852C2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694C3A" w:rsidRDefault="00715588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>оплат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услуг по техническому обслуживанию газопровод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2C2">
        <w:rPr>
          <w:rFonts w:ascii="Times New Roman" w:eastAsia="Times New Roman" w:hAnsi="Times New Roman" w:cs="Times New Roman"/>
          <w:sz w:val="28"/>
          <w:szCs w:val="28"/>
        </w:rPr>
        <w:t>в сумме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80,6</w:t>
      </w:r>
      <w:r w:rsidR="00694C3A"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5588" w:rsidRDefault="00715588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оплату услуг по замене ветхово</w:t>
      </w:r>
      <w:r w:rsidR="00A852C2">
        <w:rPr>
          <w:rFonts w:ascii="Times New Roman" w:eastAsia="Times New Roman" w:hAnsi="Times New Roman" w:cs="Times New Roman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водопровода по ул. Партизанской и пер. Западному в ст. Ловлинской </w:t>
      </w:r>
      <w:r w:rsidR="00A852C2">
        <w:rPr>
          <w:rFonts w:ascii="Times New Roman" w:eastAsia="Times New Roman" w:hAnsi="Times New Roman" w:cs="Times New Roman"/>
          <w:sz w:val="28"/>
          <w:szCs w:val="28"/>
        </w:rPr>
        <w:t>в сумме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440,2 тыс. руб.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Темп роста </w:t>
      </w:r>
      <w:r w:rsidR="00F55F7D">
        <w:rPr>
          <w:rFonts w:ascii="Times New Roman" w:eastAsia="Times New Roman" w:hAnsi="Times New Roman" w:cs="Times New Roman"/>
          <w:sz w:val="28"/>
          <w:szCs w:val="28"/>
        </w:rPr>
        <w:t xml:space="preserve">расходов на коммунальное хозяйство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по сравнению с 2021 годом составил 1</w:t>
      </w:r>
      <w:r w:rsidR="00F55F7D">
        <w:rPr>
          <w:rFonts w:ascii="Times New Roman" w:eastAsia="Times New Roman" w:hAnsi="Times New Roman" w:cs="Times New Roman"/>
          <w:sz w:val="28"/>
          <w:szCs w:val="28"/>
        </w:rPr>
        <w:t>29,0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обоснован тем, </w:t>
      </w:r>
      <w:r w:rsidRPr="00A852C2">
        <w:rPr>
          <w:rFonts w:ascii="Times New Roman" w:eastAsia="Times New Roman" w:hAnsi="Times New Roman" w:cs="Times New Roman"/>
          <w:sz w:val="28"/>
          <w:szCs w:val="28"/>
        </w:rPr>
        <w:t xml:space="preserve">что в 2022 году увеличилось субсидирование </w:t>
      </w:r>
      <w:bookmarkStart w:id="34" w:name="_Hlk132899742"/>
      <w:r w:rsidRPr="00A852C2">
        <w:rPr>
          <w:rFonts w:ascii="Times New Roman" w:eastAsia="Times New Roman" w:hAnsi="Times New Roman" w:cs="Times New Roman"/>
          <w:sz w:val="28"/>
          <w:szCs w:val="28"/>
        </w:rPr>
        <w:t>МУП «По благоустройству территории Ловлинского сельского поселения»</w:t>
      </w:r>
      <w:bookmarkEnd w:id="34"/>
      <w:r w:rsidR="00A852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Раздел 0503 «Благоустройство».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Плановые назначения по данному разделу составляют в сумме           1</w:t>
      </w:r>
      <w:r w:rsidR="00F55F7D">
        <w:rPr>
          <w:rFonts w:ascii="Times New Roman" w:eastAsia="Times New Roman" w:hAnsi="Times New Roman" w:cs="Times New Roman"/>
          <w:sz w:val="28"/>
          <w:szCs w:val="28"/>
        </w:rPr>
        <w:t>0 804,0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Исполнение составило в сумме 1</w:t>
      </w:r>
      <w:r w:rsidR="0001243B">
        <w:rPr>
          <w:rFonts w:ascii="Times New Roman" w:eastAsia="Times New Roman" w:hAnsi="Times New Roman" w:cs="Times New Roman"/>
          <w:sz w:val="28"/>
          <w:szCs w:val="28"/>
        </w:rPr>
        <w:t>0 657,6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9</w:t>
      </w:r>
      <w:r w:rsidR="0001243B">
        <w:rPr>
          <w:rFonts w:ascii="Times New Roman" w:eastAsia="Times New Roman" w:hAnsi="Times New Roman" w:cs="Times New Roman"/>
          <w:sz w:val="28"/>
          <w:szCs w:val="28"/>
        </w:rPr>
        <w:t>8,6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%. Темп роста по сравнению с 2020 годом составил </w:t>
      </w:r>
      <w:r w:rsidR="0001243B" w:rsidRPr="0001243B">
        <w:rPr>
          <w:rFonts w:ascii="Times New Roman" w:eastAsia="Times New Roman" w:hAnsi="Times New Roman" w:cs="Times New Roman"/>
          <w:sz w:val="28"/>
          <w:szCs w:val="28"/>
        </w:rPr>
        <w:t>5 270,8</w:t>
      </w:r>
      <w:r w:rsidR="0001243B">
        <w:rPr>
          <w:rFonts w:ascii="Times New Roman" w:hAnsi="Times New Roman" w:cs="Times New Roman"/>
        </w:rPr>
        <w:t xml:space="preserve">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%, по сравнению с 2021 годом</w:t>
      </w:r>
      <w:r w:rsidR="00455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243B">
        <w:rPr>
          <w:rFonts w:ascii="Times New Roman" w:eastAsia="Times New Roman" w:hAnsi="Times New Roman" w:cs="Times New Roman"/>
          <w:sz w:val="28"/>
          <w:szCs w:val="28"/>
        </w:rPr>
        <w:t>1 971,6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в связи с тем, что в 202</w:t>
      </w:r>
      <w:r w:rsidR="0001243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году был произведен </w:t>
      </w:r>
      <w:r w:rsidR="00D110BF">
        <w:rPr>
          <w:rFonts w:ascii="Times New Roman" w:eastAsia="Times New Roman" w:hAnsi="Times New Roman" w:cs="Times New Roman"/>
          <w:sz w:val="28"/>
          <w:szCs w:val="28"/>
        </w:rPr>
        <w:t xml:space="preserve">ремонт </w:t>
      </w:r>
      <w:bookmarkStart w:id="35" w:name="_Hlk133244371"/>
      <w:r w:rsidR="00D110BF">
        <w:rPr>
          <w:rFonts w:ascii="Times New Roman" w:eastAsia="Times New Roman" w:hAnsi="Times New Roman" w:cs="Times New Roman"/>
          <w:sz w:val="28"/>
          <w:szCs w:val="28"/>
        </w:rPr>
        <w:t xml:space="preserve">памятника </w:t>
      </w:r>
      <w:r w:rsidR="00455D73">
        <w:rPr>
          <w:rFonts w:ascii="Times New Roman" w:eastAsia="Times New Roman" w:hAnsi="Times New Roman" w:cs="Times New Roman"/>
          <w:sz w:val="28"/>
          <w:szCs w:val="28"/>
        </w:rPr>
        <w:t xml:space="preserve">и благоустройство территории, прилегающей к мемориальному комплексу </w:t>
      </w:r>
      <w:bookmarkEnd w:id="35"/>
      <w:r w:rsidR="00D110BF">
        <w:rPr>
          <w:rFonts w:ascii="Times New Roman" w:eastAsia="Times New Roman" w:hAnsi="Times New Roman" w:cs="Times New Roman"/>
          <w:sz w:val="28"/>
          <w:szCs w:val="28"/>
        </w:rPr>
        <w:t>погибшим воинам в ВОВ на сумму 10</w:t>
      </w:r>
      <w:r w:rsidR="00455D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0BF">
        <w:rPr>
          <w:rFonts w:ascii="Times New Roman" w:eastAsia="Times New Roman" w:hAnsi="Times New Roman" w:cs="Times New Roman"/>
          <w:sz w:val="28"/>
          <w:szCs w:val="28"/>
        </w:rPr>
        <w:t>457,0 тыс. руб.</w:t>
      </w:r>
    </w:p>
    <w:p w:rsidR="00694C3A" w:rsidRPr="00187EDE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Не исполнение плановых показателей по данному разделу</w:t>
      </w:r>
      <w:r w:rsidR="00B6365F">
        <w:rPr>
          <w:rFonts w:ascii="Times New Roman" w:eastAsia="Times New Roman" w:hAnsi="Times New Roman" w:cs="Times New Roman"/>
          <w:sz w:val="28"/>
          <w:szCs w:val="28"/>
        </w:rPr>
        <w:t xml:space="preserve"> в сумме          146,4 тыс. руб.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, согласно пояснительной записке, объясняется сложившейся </w:t>
      </w:r>
      <w:r w:rsidRPr="00187EDE">
        <w:rPr>
          <w:rFonts w:ascii="Times New Roman" w:eastAsia="Times New Roman" w:hAnsi="Times New Roman" w:cs="Times New Roman"/>
          <w:sz w:val="28"/>
          <w:szCs w:val="28"/>
        </w:rPr>
        <w:t xml:space="preserve">экономией по муниципальному контракту по оплате за </w:t>
      </w:r>
      <w:r w:rsidR="001B5598" w:rsidRPr="00187EDE">
        <w:rPr>
          <w:rFonts w:ascii="Times New Roman" w:eastAsia="Times New Roman" w:hAnsi="Times New Roman" w:cs="Times New Roman"/>
          <w:sz w:val="28"/>
          <w:szCs w:val="28"/>
        </w:rPr>
        <w:t>подведение газа к мемориальному комплексу погибшим воинам в ВОВ для установления</w:t>
      </w:r>
      <w:r w:rsidR="00187EDE" w:rsidRPr="00187EDE">
        <w:rPr>
          <w:rFonts w:ascii="Arial" w:hAnsi="Arial" w:cs="Arial"/>
          <w:color w:val="333333"/>
          <w:shd w:val="clear" w:color="auto" w:fill="FFFFFF"/>
        </w:rPr>
        <w:t xml:space="preserve">  </w:t>
      </w:r>
      <w:r w:rsidR="00187EDE" w:rsidRPr="00187EDE">
        <w:rPr>
          <w:rFonts w:ascii="Times New Roman" w:eastAsia="Times New Roman" w:hAnsi="Times New Roman" w:cs="Times New Roman"/>
          <w:sz w:val="28"/>
          <w:szCs w:val="28"/>
        </w:rPr>
        <w:t>устройства, в котором обеспечено постоянное горение «Вечный огнь»</w:t>
      </w:r>
      <w:r w:rsidRPr="00187E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Раздел 0800 «Культура, кинематография».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При плановом назначении по данному виду расходов в сумме     </w:t>
      </w:r>
      <w:r w:rsidR="00B6365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6365F">
        <w:rPr>
          <w:rFonts w:ascii="Times New Roman" w:eastAsia="Times New Roman" w:hAnsi="Times New Roman" w:cs="Times New Roman"/>
          <w:sz w:val="28"/>
          <w:szCs w:val="28"/>
        </w:rPr>
        <w:t>5 125,8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фактический расход составил </w:t>
      </w:r>
      <w:r w:rsidR="00B6365F">
        <w:rPr>
          <w:rFonts w:ascii="Times New Roman" w:eastAsia="Times New Roman" w:hAnsi="Times New Roman" w:cs="Times New Roman"/>
          <w:sz w:val="28"/>
          <w:szCs w:val="28"/>
        </w:rPr>
        <w:t>4 906,4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9</w:t>
      </w:r>
      <w:r w:rsidR="00B04201">
        <w:rPr>
          <w:rFonts w:ascii="Times New Roman" w:eastAsia="Times New Roman" w:hAnsi="Times New Roman" w:cs="Times New Roman"/>
          <w:sz w:val="28"/>
          <w:szCs w:val="28"/>
        </w:rPr>
        <w:t xml:space="preserve">5,7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Средства направлялись на следующие виды расходов: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субсидирование муниципального бюджетного учреждения культуры «</w:t>
      </w:r>
      <w:r w:rsidR="00B04201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ский культурно-досуговый центр» </w:t>
      </w:r>
      <w:r w:rsidR="00B04201">
        <w:rPr>
          <w:rFonts w:ascii="Times New Roman" w:eastAsia="Times New Roman" w:hAnsi="Times New Roman" w:cs="Times New Roman"/>
          <w:sz w:val="28"/>
          <w:szCs w:val="28"/>
        </w:rPr>
        <w:t xml:space="preserve">(далее - </w:t>
      </w:r>
      <w:r w:rsidR="00B04201" w:rsidRPr="00694C3A">
        <w:rPr>
          <w:rFonts w:ascii="Times New Roman" w:eastAsia="Times New Roman" w:hAnsi="Times New Roman" w:cs="Times New Roman"/>
          <w:sz w:val="28"/>
          <w:szCs w:val="28"/>
        </w:rPr>
        <w:t>МБУК «</w:t>
      </w:r>
      <w:r w:rsidR="00B04201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="00B04201" w:rsidRPr="00694C3A">
        <w:rPr>
          <w:rFonts w:ascii="Times New Roman" w:eastAsia="Times New Roman" w:hAnsi="Times New Roman" w:cs="Times New Roman"/>
          <w:sz w:val="28"/>
          <w:szCs w:val="28"/>
        </w:rPr>
        <w:t>ский КДЦ»</w:t>
      </w:r>
      <w:r w:rsidR="00B04201">
        <w:rPr>
          <w:rFonts w:ascii="Times New Roman" w:eastAsia="Times New Roman" w:hAnsi="Times New Roman" w:cs="Times New Roman"/>
          <w:sz w:val="28"/>
          <w:szCs w:val="28"/>
        </w:rPr>
        <w:t>)</w:t>
      </w:r>
      <w:r w:rsidR="00B04201"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муниципального задания (выплата заработной платы с начислениями, коммунальные услуги, налоги и сборы, работы и услуги по обслуживанию имущества: оплата электроэнергии, услуг связи, обслуживание автоматической системы пожарной сигнализации, сбор и вывоз ТКО, услуги по выполнению экологической отчетности, обслуживание системы охранной сигнализации) в </w:t>
      </w:r>
      <w:r w:rsidRPr="004243B3">
        <w:rPr>
          <w:rFonts w:ascii="Times New Roman" w:eastAsia="Times New Roman" w:hAnsi="Times New Roman" w:cs="Times New Roman"/>
          <w:sz w:val="28"/>
          <w:szCs w:val="28"/>
        </w:rPr>
        <w:t>сумме 2</w:t>
      </w:r>
      <w:r w:rsidR="00B04201" w:rsidRPr="004243B3">
        <w:rPr>
          <w:rFonts w:ascii="Times New Roman" w:eastAsia="Times New Roman" w:hAnsi="Times New Roman" w:cs="Times New Roman"/>
          <w:sz w:val="28"/>
          <w:szCs w:val="28"/>
        </w:rPr>
        <w:t> 236,5</w:t>
      </w:r>
      <w:r w:rsidRPr="004243B3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 переданных полномочий по организации библиотечного обслуживания на основании Соглашения от 29.12.2021 г. б/н «О передаче полномочий по организации библиотечного обслуживания, предоставлению информационных услуг и комплектованию библиотечных фондов»</w:t>
      </w:r>
      <w:r w:rsidR="003F1DE7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692BD8">
        <w:rPr>
          <w:rFonts w:ascii="Times New Roman" w:eastAsia="Times New Roman" w:hAnsi="Times New Roman" w:cs="Times New Roman"/>
          <w:sz w:val="28"/>
          <w:szCs w:val="28"/>
        </w:rPr>
        <w:t>500,8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3E">
        <w:rPr>
          <w:rFonts w:ascii="Times New Roman" w:eastAsia="Times New Roman" w:hAnsi="Times New Roman" w:cs="Times New Roman"/>
          <w:sz w:val="28"/>
          <w:szCs w:val="28"/>
        </w:rPr>
        <w:t>в рамках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«Укреплени</w:t>
      </w:r>
      <w:r w:rsidR="00F43A3E">
        <w:rPr>
          <w:rFonts w:ascii="Times New Roman" w:eastAsia="Times New Roman" w:hAnsi="Times New Roman" w:cs="Times New Roman"/>
          <w:sz w:val="28"/>
          <w:szCs w:val="28"/>
        </w:rPr>
        <w:t xml:space="preserve">е материально-технической базы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объектов культуры и досуга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692BD8">
        <w:rPr>
          <w:rFonts w:ascii="Times New Roman" w:eastAsia="Times New Roman" w:hAnsi="Times New Roman" w:cs="Times New Roman"/>
          <w:sz w:val="28"/>
          <w:szCs w:val="28"/>
        </w:rPr>
        <w:t xml:space="preserve"> Тбилисского района на 2020-2022</w:t>
      </w:r>
      <w:r w:rsidR="008347E4">
        <w:rPr>
          <w:rFonts w:ascii="Times New Roman" w:eastAsia="Times New Roman" w:hAnsi="Times New Roman" w:cs="Times New Roman"/>
          <w:sz w:val="28"/>
          <w:szCs w:val="28"/>
        </w:rPr>
        <w:t xml:space="preserve"> годы» на изготовление проектно – сметной документации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на объект: «Капитальн</w:t>
      </w:r>
      <w:r w:rsidR="008347E4">
        <w:rPr>
          <w:rFonts w:ascii="Times New Roman" w:eastAsia="Times New Roman" w:hAnsi="Times New Roman" w:cs="Times New Roman"/>
          <w:sz w:val="28"/>
          <w:szCs w:val="28"/>
        </w:rPr>
        <w:t>ый ремонт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здания МБУК «</w:t>
      </w:r>
      <w:r w:rsidR="00B04201">
        <w:rPr>
          <w:rFonts w:ascii="Times New Roman" w:eastAsia="Times New Roman" w:hAnsi="Times New Roman" w:cs="Times New Roman"/>
          <w:sz w:val="28"/>
          <w:szCs w:val="28"/>
        </w:rPr>
        <w:t>Ловлинс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кий КДЦ» по адресу: Краснодарский край, Тбилисский район, </w:t>
      </w:r>
      <w:r w:rsidR="00E6462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E64628">
        <w:rPr>
          <w:rFonts w:ascii="Times New Roman" w:eastAsia="Times New Roman" w:hAnsi="Times New Roman" w:cs="Times New Roman"/>
          <w:sz w:val="28"/>
          <w:szCs w:val="28"/>
        </w:rPr>
        <w:t xml:space="preserve">ст. </w:t>
      </w:r>
      <w:r w:rsidR="00B04201" w:rsidRPr="00E64628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="008347E4" w:rsidRPr="00E64628">
        <w:rPr>
          <w:rFonts w:ascii="Times New Roman" w:eastAsia="Times New Roman" w:hAnsi="Times New Roman" w:cs="Times New Roman"/>
          <w:sz w:val="28"/>
          <w:szCs w:val="28"/>
        </w:rPr>
        <w:t>ская,</w:t>
      </w:r>
      <w:r w:rsidR="00B04201" w:rsidRPr="00E646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4628" w:rsidRPr="00E64628">
        <w:rPr>
          <w:rFonts w:ascii="Times New Roman" w:eastAsia="Times New Roman" w:hAnsi="Times New Roman" w:cs="Times New Roman"/>
          <w:sz w:val="28"/>
          <w:szCs w:val="28"/>
        </w:rPr>
        <w:t>пер Школьный, 9</w:t>
      </w:r>
      <w:r w:rsidRPr="00E64628">
        <w:rPr>
          <w:rFonts w:ascii="Times New Roman" w:eastAsia="Times New Roman" w:hAnsi="Times New Roman" w:cs="Times New Roman"/>
          <w:sz w:val="28"/>
          <w:szCs w:val="28"/>
        </w:rPr>
        <w:t xml:space="preserve">» с прохождением госэкспертизы в сумме </w:t>
      </w:r>
      <w:r w:rsidR="00B04201" w:rsidRPr="00E64628">
        <w:rPr>
          <w:rFonts w:ascii="Times New Roman" w:eastAsia="Times New Roman" w:hAnsi="Times New Roman" w:cs="Times New Roman"/>
          <w:sz w:val="28"/>
          <w:szCs w:val="28"/>
        </w:rPr>
        <w:t>2 121,9</w:t>
      </w:r>
      <w:r w:rsidRPr="00E64628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F27476" w:rsidRPr="00F702A2" w:rsidRDefault="00694C3A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Темп роста расходов по данному разделу по сравнению с 2021 годом составляет 1</w:t>
      </w:r>
      <w:r w:rsidR="00F27476">
        <w:rPr>
          <w:rFonts w:ascii="Times New Roman" w:eastAsia="Times New Roman" w:hAnsi="Times New Roman" w:cs="Times New Roman"/>
          <w:sz w:val="28"/>
          <w:szCs w:val="28"/>
        </w:rPr>
        <w:t>43,1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 в связи с повышением оплаты труда отдельных категорий работников бюджетной сферы с учетом 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</w:t>
      </w:r>
      <w:r w:rsidR="00F274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476" w:rsidRPr="00F27476">
        <w:rPr>
          <w:rFonts w:ascii="Times New Roman" w:eastAsia="Times New Roman" w:hAnsi="Times New Roman" w:cs="Times New Roman"/>
          <w:sz w:val="28"/>
          <w:szCs w:val="28"/>
        </w:rPr>
        <w:t>(рекомендательные письма министерства культуры Краснодарского края от 07.09.2021 г. № 49-01-04-4644/21 и от 08.12.2022 г. № 49-01-05-7435/22). Заработная плата работникам МБУК «</w:t>
      </w:r>
      <w:r w:rsidR="00F27476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="00F27476" w:rsidRPr="00F27476">
        <w:rPr>
          <w:rFonts w:ascii="Times New Roman" w:eastAsia="Times New Roman" w:hAnsi="Times New Roman" w:cs="Times New Roman"/>
          <w:sz w:val="28"/>
          <w:szCs w:val="28"/>
        </w:rPr>
        <w:t xml:space="preserve">ский КДЦ» </w:t>
      </w:r>
      <w:r w:rsidR="00F27476" w:rsidRPr="00F702A2">
        <w:rPr>
          <w:rFonts w:ascii="Times New Roman" w:eastAsia="Times New Roman" w:hAnsi="Times New Roman" w:cs="Times New Roman"/>
          <w:sz w:val="28"/>
          <w:szCs w:val="28"/>
        </w:rPr>
        <w:t>в 2022 год</w:t>
      </w:r>
      <w:r w:rsidR="00F702A2" w:rsidRPr="00F702A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27476" w:rsidRPr="00F702A2">
        <w:rPr>
          <w:rFonts w:ascii="Times New Roman" w:eastAsia="Times New Roman" w:hAnsi="Times New Roman" w:cs="Times New Roman"/>
          <w:sz w:val="28"/>
          <w:szCs w:val="28"/>
        </w:rPr>
        <w:t xml:space="preserve"> увеличена на о</w:t>
      </w:r>
      <w:r w:rsidR="006E3465" w:rsidRPr="00F702A2">
        <w:rPr>
          <w:rFonts w:ascii="Times New Roman" w:eastAsia="Times New Roman" w:hAnsi="Times New Roman" w:cs="Times New Roman"/>
          <w:sz w:val="28"/>
          <w:szCs w:val="28"/>
        </w:rPr>
        <w:t>сновании решения Совета Ловлин</w:t>
      </w:r>
      <w:r w:rsidR="00F27476" w:rsidRPr="00F702A2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</w:t>
      </w:r>
      <w:r w:rsidR="00F702A2" w:rsidRPr="00F702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17.10.2022 г. № 149 «Об утверждении Положения об оплате труда работников </w:t>
      </w:r>
      <w:r w:rsidR="00F702A2" w:rsidRPr="00F702A2">
        <w:rPr>
          <w:rFonts w:ascii="Times New Roman" w:eastAsia="Times New Roman" w:hAnsi="Times New Roman" w:cs="Times New Roman"/>
          <w:sz w:val="28"/>
          <w:szCs w:val="28"/>
        </w:rPr>
        <w:t xml:space="preserve">МБУК </w:t>
      </w:r>
      <w:bookmarkStart w:id="36" w:name="_Hlk133400433"/>
      <w:r w:rsidR="00F702A2" w:rsidRPr="00F702A2">
        <w:rPr>
          <w:rFonts w:ascii="Times New Roman" w:eastAsia="Times New Roman" w:hAnsi="Times New Roman" w:cs="Times New Roman"/>
          <w:sz w:val="28"/>
          <w:szCs w:val="28"/>
        </w:rPr>
        <w:t>«Ловлинский КДЦ»</w:t>
      </w:r>
      <w:r w:rsidR="00F702A2" w:rsidRPr="00F702A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F702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End w:id="36"/>
      <w:r w:rsidR="00F702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Среднемесячная заработная плата работников </w:t>
      </w:r>
      <w:r w:rsidR="00F702A2" w:rsidRPr="00F702A2">
        <w:rPr>
          <w:rFonts w:ascii="Times New Roman" w:eastAsia="Times New Roman" w:hAnsi="Times New Roman" w:cs="Times New Roman"/>
          <w:sz w:val="28"/>
          <w:szCs w:val="28"/>
        </w:rPr>
        <w:t>«Ловлинский КДЦ»</w:t>
      </w:r>
      <w:r w:rsidR="00F702A2" w:rsidRPr="00F702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E3465" w:rsidRPr="00F702A2">
        <w:rPr>
          <w:rFonts w:ascii="Times New Roman" w:eastAsia="Times New Roman" w:hAnsi="Times New Roman" w:cs="Times New Roman"/>
          <w:sz w:val="28"/>
          <w:szCs w:val="28"/>
        </w:rPr>
        <w:t>составила 24,5</w:t>
      </w:r>
      <w:r w:rsidR="00F27476" w:rsidRPr="00F702A2">
        <w:rPr>
          <w:rFonts w:ascii="Times New Roman" w:eastAsia="Times New Roman" w:hAnsi="Times New Roman" w:cs="Times New Roman"/>
          <w:sz w:val="28"/>
          <w:szCs w:val="28"/>
        </w:rPr>
        <w:t xml:space="preserve"> тыс. руб., ч</w:t>
      </w:r>
      <w:r w:rsidR="00F27476" w:rsidRPr="00F27476">
        <w:rPr>
          <w:rFonts w:ascii="Times New Roman" w:eastAsia="Times New Roman" w:hAnsi="Times New Roman" w:cs="Times New Roman"/>
          <w:sz w:val="28"/>
          <w:szCs w:val="28"/>
        </w:rPr>
        <w:t>то не соответствует среднемесячному доходу от трудовой деятельности по Краснодарскому краю в сумме 37,7 тыс. руб.</w:t>
      </w:r>
    </w:p>
    <w:p w:rsidR="00E72314" w:rsidRPr="00E72314" w:rsidRDefault="006E3465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исполнение </w:t>
      </w:r>
      <w:r w:rsidR="00F27476" w:rsidRPr="00F27476">
        <w:rPr>
          <w:rFonts w:ascii="Times New Roman" w:eastAsia="Times New Roman" w:hAnsi="Times New Roman" w:cs="Times New Roman"/>
          <w:sz w:val="28"/>
          <w:szCs w:val="28"/>
        </w:rPr>
        <w:t xml:space="preserve">плановых назначений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данному разделу </w:t>
      </w:r>
      <w:r w:rsidR="00F27476" w:rsidRPr="00F27476">
        <w:rPr>
          <w:rFonts w:ascii="Times New Roman" w:eastAsia="Times New Roman" w:hAnsi="Times New Roman" w:cs="Times New Roman"/>
          <w:sz w:val="28"/>
          <w:szCs w:val="28"/>
        </w:rPr>
        <w:t>в сумме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27476">
        <w:rPr>
          <w:rFonts w:ascii="Times New Roman" w:eastAsia="Times New Roman" w:hAnsi="Times New Roman" w:cs="Times New Roman"/>
          <w:sz w:val="28"/>
          <w:szCs w:val="28"/>
        </w:rPr>
        <w:t>219,4</w:t>
      </w:r>
      <w:r w:rsidR="00F27476" w:rsidRPr="00F27476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  <w:r w:rsidR="00F27476" w:rsidRPr="00E72314">
        <w:rPr>
          <w:rFonts w:ascii="Times New Roman" w:eastAsia="Times New Roman" w:hAnsi="Times New Roman" w:cs="Times New Roman"/>
          <w:sz w:val="28"/>
          <w:szCs w:val="28"/>
        </w:rPr>
        <w:t>обосновано экономией по муниципальн</w:t>
      </w:r>
      <w:r w:rsidR="00E72314" w:rsidRPr="00E72314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F27476" w:rsidRPr="00E72314">
        <w:rPr>
          <w:rFonts w:ascii="Times New Roman" w:eastAsia="Times New Roman" w:hAnsi="Times New Roman" w:cs="Times New Roman"/>
          <w:sz w:val="28"/>
          <w:szCs w:val="28"/>
        </w:rPr>
        <w:t xml:space="preserve"> контракт</w:t>
      </w:r>
      <w:r w:rsidR="00E72314" w:rsidRPr="00E72314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F27476" w:rsidRPr="00E723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2314" w:rsidRP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закупкам материалов по МБУК «Ловлинский КДЦ» </w:t>
      </w:r>
      <w:r w:rsid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сумме </w:t>
      </w:r>
      <w:r w:rsidR="00E72314" w:rsidRP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>63,5 тыс</w:t>
      </w:r>
      <w:r w:rsid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E72314" w:rsidRP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руб.</w:t>
      </w:r>
      <w:r w:rsid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E72314" w:rsidRP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изготовлению проектно-сметной документации на ремонт здания МБУК «Ловлинский КДЦ»</w:t>
      </w:r>
      <w:r w:rsid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сумме </w:t>
      </w:r>
      <w:r w:rsidR="00E72314" w:rsidRP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>155,9 тыс</w:t>
      </w:r>
      <w:r w:rsid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E72314" w:rsidRP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>ру</w:t>
      </w:r>
      <w:r w:rsid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="00E72314" w:rsidRPr="00E7231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270A7" w:rsidRPr="00694C3A" w:rsidRDefault="00A270A7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Раздел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00 «С</w:t>
      </w:r>
      <w:r>
        <w:rPr>
          <w:rFonts w:ascii="Times New Roman" w:eastAsia="Times New Roman" w:hAnsi="Times New Roman" w:cs="Times New Roman"/>
          <w:sz w:val="28"/>
          <w:szCs w:val="28"/>
        </w:rPr>
        <w:t>оциальная политика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270A7" w:rsidRPr="00694C3A" w:rsidRDefault="00A270A7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275B00">
        <w:rPr>
          <w:rFonts w:ascii="Times New Roman" w:eastAsia="Times New Roman" w:hAnsi="Times New Roman" w:cs="Times New Roman"/>
          <w:sz w:val="28"/>
          <w:szCs w:val="28"/>
        </w:rPr>
        <w:t>117,0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фактическое исполнение составило </w:t>
      </w:r>
      <w:r w:rsidR="00275B00">
        <w:rPr>
          <w:rFonts w:ascii="Times New Roman" w:eastAsia="Times New Roman" w:hAnsi="Times New Roman" w:cs="Times New Roman"/>
          <w:sz w:val="28"/>
          <w:szCs w:val="28"/>
        </w:rPr>
        <w:t>117,0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 w:rsidR="00275B00">
        <w:rPr>
          <w:rFonts w:ascii="Times New Roman" w:eastAsia="Times New Roman" w:hAnsi="Times New Roman" w:cs="Times New Roman"/>
          <w:sz w:val="28"/>
          <w:szCs w:val="28"/>
        </w:rPr>
        <w:t>100,0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%. Расходы </w:t>
      </w:r>
      <w:r w:rsidR="00275B00">
        <w:rPr>
          <w:rFonts w:ascii="Times New Roman" w:eastAsia="Times New Roman" w:hAnsi="Times New Roman" w:cs="Times New Roman"/>
          <w:sz w:val="28"/>
          <w:szCs w:val="28"/>
        </w:rPr>
        <w:t>производи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лись </w:t>
      </w:r>
      <w:r w:rsidR="00275B00">
        <w:rPr>
          <w:rFonts w:ascii="Times New Roman" w:eastAsia="Times New Roman" w:hAnsi="Times New Roman" w:cs="Times New Roman"/>
          <w:sz w:val="28"/>
          <w:szCs w:val="28"/>
        </w:rPr>
        <w:t>на дополнительные выплаты к пенсии, лицам</w:t>
      </w:r>
      <w:r w:rsidR="00222E5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75B00">
        <w:rPr>
          <w:rFonts w:ascii="Times New Roman" w:eastAsia="Times New Roman" w:hAnsi="Times New Roman" w:cs="Times New Roman"/>
          <w:sz w:val="28"/>
          <w:szCs w:val="28"/>
        </w:rPr>
        <w:t xml:space="preserve"> замещавшим должности муниципальной службы</w:t>
      </w:r>
      <w:r w:rsidR="00222E5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Данный вид расходов по сравнению с 2021 годом у</w:t>
      </w:r>
      <w:r w:rsidR="00222E5F">
        <w:rPr>
          <w:rFonts w:ascii="Times New Roman" w:eastAsia="Times New Roman" w:hAnsi="Times New Roman" w:cs="Times New Roman"/>
          <w:sz w:val="28"/>
          <w:szCs w:val="28"/>
        </w:rPr>
        <w:t>велич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ился на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22E5F">
        <w:rPr>
          <w:rFonts w:ascii="Times New Roman" w:eastAsia="Times New Roman" w:hAnsi="Times New Roman" w:cs="Times New Roman"/>
          <w:sz w:val="28"/>
          <w:szCs w:val="28"/>
        </w:rPr>
        <w:t>6,6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что объясняется у</w:t>
      </w:r>
      <w:r w:rsidR="00222E5F">
        <w:rPr>
          <w:rFonts w:ascii="Times New Roman" w:eastAsia="Times New Roman" w:hAnsi="Times New Roman" w:cs="Times New Roman"/>
          <w:sz w:val="28"/>
          <w:szCs w:val="28"/>
        </w:rPr>
        <w:t>велич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ением </w:t>
      </w:r>
      <w:r w:rsidR="00222E5F">
        <w:rPr>
          <w:rFonts w:ascii="Times New Roman" w:eastAsia="Times New Roman" w:hAnsi="Times New Roman" w:cs="Times New Roman"/>
          <w:sz w:val="28"/>
          <w:szCs w:val="28"/>
        </w:rPr>
        <w:t>количества получателей данных выплат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_Hlk132902410"/>
      <w:r w:rsidRPr="00694C3A">
        <w:rPr>
          <w:rFonts w:ascii="Times New Roman" w:eastAsia="Times New Roman" w:hAnsi="Times New Roman" w:cs="Times New Roman"/>
          <w:sz w:val="28"/>
          <w:szCs w:val="28"/>
        </w:rPr>
        <w:t>Раздел 1200 «Средства массовой информации».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При плановом назначении в размере 3</w:t>
      </w:r>
      <w:r w:rsidR="00E45753">
        <w:rPr>
          <w:rFonts w:ascii="Times New Roman" w:eastAsia="Times New Roman" w:hAnsi="Times New Roman" w:cs="Times New Roman"/>
          <w:sz w:val="28"/>
          <w:szCs w:val="28"/>
        </w:rPr>
        <w:t>0,0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фактическое исполнение составило </w:t>
      </w:r>
      <w:r w:rsidR="00A270A7">
        <w:rPr>
          <w:rFonts w:ascii="Times New Roman" w:eastAsia="Times New Roman" w:hAnsi="Times New Roman" w:cs="Times New Roman"/>
          <w:sz w:val="28"/>
          <w:szCs w:val="28"/>
        </w:rPr>
        <w:t>22,4 тыс. руб. или 74,7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%. Расходы осуществлялись на публикацию нормативно-правовых актов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 объявлений в средствах массовой информации. Данный вид расходов по сравнению с 2021 годом уменьшился на </w:t>
      </w:r>
      <w:r w:rsidR="00A270A7">
        <w:rPr>
          <w:rFonts w:ascii="Times New Roman" w:eastAsia="Times New Roman" w:hAnsi="Times New Roman" w:cs="Times New Roman"/>
          <w:sz w:val="28"/>
          <w:szCs w:val="28"/>
        </w:rPr>
        <w:t>41,0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%, что объясняется уменьшением объема публикуемой информации. </w:t>
      </w:r>
    </w:p>
    <w:bookmarkEnd w:id="37"/>
    <w:p w:rsidR="00694C3A" w:rsidRPr="00694C3A" w:rsidRDefault="00694C3A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Раздел 1300 «Обслуживание внутреннего государственного и муниципального долга».</w:t>
      </w:r>
    </w:p>
    <w:p w:rsidR="00694C3A" w:rsidRPr="00694C3A" w:rsidRDefault="00694C3A" w:rsidP="0017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При плановом назначении в сумме </w:t>
      </w:r>
      <w:r w:rsidR="00222E5F">
        <w:rPr>
          <w:rFonts w:ascii="Times New Roman" w:eastAsia="Times New Roman" w:hAnsi="Times New Roman" w:cs="Times New Roman"/>
          <w:sz w:val="28"/>
          <w:szCs w:val="28"/>
        </w:rPr>
        <w:t>0,6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фактические расходы были произведены на 100,0 %. </w:t>
      </w:r>
      <w:r w:rsidR="005E03C5">
        <w:rPr>
          <w:rFonts w:ascii="Times New Roman" w:eastAsia="Times New Roman" w:hAnsi="Times New Roman" w:cs="Times New Roman"/>
          <w:sz w:val="28"/>
          <w:szCs w:val="28"/>
        </w:rPr>
        <w:t>Данные расходы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2021 годом </w:t>
      </w:r>
      <w:r w:rsidR="005E03C5">
        <w:rPr>
          <w:rFonts w:ascii="Times New Roman" w:eastAsia="Times New Roman" w:hAnsi="Times New Roman" w:cs="Times New Roman"/>
          <w:sz w:val="28"/>
          <w:szCs w:val="28"/>
        </w:rPr>
        <w:t>на 25,0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5E03C5">
        <w:rPr>
          <w:rFonts w:ascii="Times New Roman" w:eastAsia="Times New Roman" w:hAnsi="Times New Roman" w:cs="Times New Roman"/>
          <w:sz w:val="28"/>
          <w:szCs w:val="28"/>
        </w:rPr>
        <w:t xml:space="preserve"> меньше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379F9">
        <w:rPr>
          <w:rFonts w:ascii="Times New Roman" w:eastAsia="Times New Roman" w:hAnsi="Times New Roman" w:cs="Times New Roman"/>
          <w:sz w:val="28"/>
          <w:szCs w:val="28"/>
        </w:rPr>
        <w:t>Уменьшение расходов произошло в связи с частичным погашением в 2022 года</w:t>
      </w:r>
      <w:r w:rsidR="00E72314" w:rsidRPr="00237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9F9">
        <w:rPr>
          <w:rFonts w:ascii="Times New Roman" w:eastAsia="Times New Roman" w:hAnsi="Times New Roman" w:cs="Times New Roman"/>
          <w:sz w:val="28"/>
          <w:szCs w:val="28"/>
        </w:rPr>
        <w:t>бюджетного кредита из бюджета МО Тбилисский район.</w:t>
      </w:r>
    </w:p>
    <w:p w:rsidR="00694C3A" w:rsidRPr="00694C3A" w:rsidRDefault="00694C3A" w:rsidP="00172790">
      <w:pPr>
        <w:keepNext/>
        <w:keepLines/>
        <w:widowControl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Источники финансирования дефицита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Ловлинского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за 2022 год.</w:t>
      </w:r>
    </w:p>
    <w:p w:rsidR="00694C3A" w:rsidRPr="00694C3A" w:rsidRDefault="00694C3A" w:rsidP="00172790">
      <w:pPr>
        <w:keepNext/>
        <w:keepLines/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ешением Совета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Тбилисского района от 29.12.2022 г. № 1</w:t>
      </w:r>
      <w:r w:rsidR="00293470">
        <w:rPr>
          <w:rFonts w:ascii="Times New Roman" w:eastAsia="Times New Roman" w:hAnsi="Times New Roman" w:cs="Times New Roman"/>
          <w:sz w:val="28"/>
          <w:szCs w:val="28"/>
        </w:rPr>
        <w:t>61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Тбилисского района от 2</w:t>
      </w:r>
      <w:r w:rsidR="002934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.12.2021 г. № 1</w:t>
      </w:r>
      <w:r w:rsidR="00293470">
        <w:rPr>
          <w:rFonts w:ascii="Times New Roman" w:eastAsia="Times New Roman" w:hAnsi="Times New Roman" w:cs="Times New Roman"/>
          <w:sz w:val="28"/>
          <w:szCs w:val="28"/>
        </w:rPr>
        <w:t>03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Тбилисского района на 2022 год» доходная часть бюджета поселения утверждена в сумме </w:t>
      </w:r>
      <w:r w:rsidR="00293470">
        <w:rPr>
          <w:rFonts w:ascii="Times New Roman" w:eastAsia="Times New Roman" w:hAnsi="Times New Roman" w:cs="Times New Roman"/>
          <w:sz w:val="28"/>
          <w:szCs w:val="28"/>
        </w:rPr>
        <w:t>27 831,6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 расходная часть</w:t>
      </w:r>
      <w:r w:rsidR="003F1DE7">
        <w:rPr>
          <w:rFonts w:ascii="Times New Roman" w:eastAsia="Times New Roman" w:hAnsi="Times New Roman" w:cs="Times New Roman"/>
          <w:sz w:val="28"/>
          <w:szCs w:val="28"/>
        </w:rPr>
        <w:t xml:space="preserve"> в сумме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3470">
        <w:rPr>
          <w:rFonts w:ascii="Times New Roman" w:eastAsia="Times New Roman" w:hAnsi="Times New Roman" w:cs="Times New Roman"/>
          <w:sz w:val="28"/>
          <w:szCs w:val="28"/>
        </w:rPr>
        <w:t>29 273,6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плану доходов и расходов дефицит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бюджета утвержден в сумме </w:t>
      </w:r>
      <w:r w:rsidR="00293470">
        <w:rPr>
          <w:rFonts w:ascii="Times New Roman" w:eastAsia="Times New Roman" w:hAnsi="Times New Roman" w:cs="Times New Roman"/>
          <w:sz w:val="28"/>
          <w:szCs w:val="28"/>
        </w:rPr>
        <w:t>1 442,0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94C3A" w:rsidRPr="00694C3A" w:rsidRDefault="00694C3A" w:rsidP="001727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Доходная часть бюджета исполнена на 100,5 % или в сумме </w:t>
      </w:r>
      <w:r w:rsidR="002934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27 972,3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руб., расходная часть бюджета исполнена на 9</w:t>
      </w:r>
      <w:r w:rsidR="00293470">
        <w:rPr>
          <w:rFonts w:ascii="Times New Roman" w:eastAsiaTheme="minorHAnsi" w:hAnsi="Times New Roman" w:cs="Times New Roman"/>
          <w:sz w:val="28"/>
          <w:szCs w:val="28"/>
          <w:lang w:eastAsia="en-US"/>
        </w:rPr>
        <w:t>6,5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или в сумме </w:t>
      </w:r>
      <w:r w:rsidR="00293470">
        <w:rPr>
          <w:rFonts w:ascii="Times New Roman" w:eastAsiaTheme="minorHAnsi" w:hAnsi="Times New Roman" w:cs="Times New Roman"/>
          <w:sz w:val="28"/>
          <w:szCs w:val="28"/>
          <w:lang w:eastAsia="en-US"/>
        </w:rPr>
        <w:t>28 239,2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 </w:t>
      </w:r>
    </w:p>
    <w:p w:rsidR="00694C3A" w:rsidRPr="00694C3A" w:rsidRDefault="00694C3A" w:rsidP="001727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кассовому исполнению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Ловлинского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сложился </w:t>
      </w:r>
      <w:r w:rsidR="00FD7697">
        <w:rPr>
          <w:rFonts w:ascii="Times New Roman" w:eastAsiaTheme="minorHAnsi" w:hAnsi="Times New Roman" w:cs="Times New Roman"/>
          <w:sz w:val="28"/>
          <w:szCs w:val="28"/>
          <w:lang w:eastAsia="en-US"/>
        </w:rPr>
        <w:t>де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фицит в сумме </w:t>
      </w:r>
      <w:r w:rsidR="00FD7697">
        <w:rPr>
          <w:rFonts w:ascii="Times New Roman" w:eastAsiaTheme="minorHAnsi" w:hAnsi="Times New Roman" w:cs="Times New Roman"/>
          <w:sz w:val="28"/>
          <w:szCs w:val="28"/>
          <w:lang w:eastAsia="en-US"/>
        </w:rPr>
        <w:t>266,9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</w:p>
    <w:p w:rsidR="00694C3A" w:rsidRPr="002379F9" w:rsidRDefault="00694C3A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2022 году. была проведена реструктуризация бюджетного кредита на сумму </w:t>
      </w:r>
      <w:r w:rsidR="004B774F"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>72</w:t>
      </w: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>0,0 тыс. руб. (постановление администрации МО Тбилисский район 2</w:t>
      </w:r>
      <w:r w:rsidR="007F1547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7F1547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.2022 г. № </w:t>
      </w:r>
      <w:r w:rsidR="007F1547">
        <w:rPr>
          <w:rFonts w:ascii="Times New Roman" w:eastAsia="Times New Roman" w:hAnsi="Times New Roman" w:cs="Times New Roman"/>
          <w:color w:val="000000"/>
          <w:sz w:val="28"/>
          <w:szCs w:val="28"/>
        </w:rPr>
        <w:t>776</w:t>
      </w: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полученного из бюджета МО Тбилисский район по договору </w:t>
      </w:r>
      <w:r w:rsidR="002379F9" w:rsidRPr="002379F9">
        <w:rPr>
          <w:rFonts w:ascii="Times New Roman" w:eastAsiaTheme="minorHAnsi" w:hAnsi="Times New Roman" w:cs="Times New Roman"/>
          <w:sz w:val="28"/>
          <w:szCs w:val="28"/>
          <w:lang w:eastAsia="en-US"/>
        </w:rPr>
        <w:t>16.11.2021 г. на сумму 900,0 тыс</w:t>
      </w:r>
      <w:r w:rsidR="002379F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379F9" w:rsidRPr="002379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руб</w:t>
      </w:r>
      <w:r w:rsidR="002379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в 2022 год</w:t>
      </w:r>
      <w:r w:rsidR="002379F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произведен окончательный расчет по </w:t>
      </w:r>
      <w:r w:rsidR="002379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данному </w:t>
      </w: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бюджетному кредиту в сумме 1</w:t>
      </w:r>
      <w:r w:rsidR="004B774F"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>0,0 тыс. руб. Обслуживание муниципального долга по вышеуказанному договору составило 0,</w:t>
      </w:r>
      <w:r w:rsid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4B77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</w:p>
    <w:p w:rsidR="00694C3A" w:rsidRPr="00694C3A" w:rsidRDefault="00694C3A" w:rsidP="00172790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Предельный объем муниципального долга в </w:t>
      </w:r>
      <w:r w:rsidR="004B774F"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ском сельском поселении Тбилисского района на 2022 год установлен в сумме </w:t>
      </w:r>
      <w:r w:rsidR="0023623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102EA9" w:rsidRPr="00102EA9">
        <w:rPr>
          <w:rFonts w:ascii="Times New Roman" w:eastAsia="Times New Roman" w:hAnsi="Times New Roman" w:cs="Times New Roman"/>
          <w:sz w:val="28"/>
          <w:szCs w:val="28"/>
        </w:rPr>
        <w:t>8 772,4</w:t>
      </w:r>
      <w:r w:rsidRPr="00102EA9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не противоречит требованиям пункта 5 статьи 107 БК РФ и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общий годовой объем доходов местного бюджета без учета безвозмездных поступлений и поступлений налоговых доходов. </w:t>
      </w:r>
    </w:p>
    <w:p w:rsidR="00694C3A" w:rsidRPr="00694C3A" w:rsidRDefault="00694C3A" w:rsidP="00172790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01.01.2023 года муниципальный долг </w:t>
      </w:r>
      <w:r w:rsidR="00FD7697">
        <w:rPr>
          <w:rFonts w:ascii="Times New Roman" w:eastAsia="Times New Roman" w:hAnsi="Times New Roman" w:cs="Times New Roman"/>
          <w:sz w:val="28"/>
          <w:szCs w:val="28"/>
        </w:rPr>
        <w:t>отсутствует.</w:t>
      </w:r>
    </w:p>
    <w:p w:rsidR="00694C3A" w:rsidRPr="00694C3A" w:rsidRDefault="00694C3A" w:rsidP="00172790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Общая сумма расходов на обслуживание муниципального долга в 2022 году в сельском поселении составили в сумме </w:t>
      </w:r>
      <w:r w:rsidR="00FD7697">
        <w:rPr>
          <w:rFonts w:ascii="Times New Roman" w:eastAsia="Times New Roman" w:hAnsi="Times New Roman" w:cs="Times New Roman"/>
          <w:sz w:val="28"/>
          <w:szCs w:val="28"/>
        </w:rPr>
        <w:t>0,6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не противоречит </w:t>
      </w:r>
      <w:r w:rsidRPr="00694C3A">
        <w:rPr>
          <w:rFonts w:ascii="Times New Roman" w:eastAsiaTheme="minorHAnsi" w:hAnsi="Times New Roman"/>
          <w:sz w:val="28"/>
          <w:szCs w:val="28"/>
          <w:lang w:eastAsia="en-US"/>
        </w:rPr>
        <w:t xml:space="preserve">статье 111 «Объем расходов на обслуживание государственного долга субъекта Российской Федерации или муниципального долга» Бюджетного кодекса РФ в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части не превышения расходов на обслуживание муниципального долга 15 процентов объема расходов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(</w:t>
      </w:r>
      <w:r w:rsidR="00043919">
        <w:rPr>
          <w:rFonts w:ascii="Times New Roman" w:eastAsia="Times New Roman" w:hAnsi="Times New Roman" w:cs="Times New Roman"/>
          <w:sz w:val="28"/>
          <w:szCs w:val="28"/>
        </w:rPr>
        <w:t>28 239,2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 - 263,6 тыс. руб. *15,0 %= </w:t>
      </w:r>
      <w:r w:rsidR="00043919">
        <w:rPr>
          <w:rFonts w:ascii="Times New Roman" w:eastAsia="Times New Roman" w:hAnsi="Times New Roman" w:cs="Times New Roman"/>
          <w:sz w:val="28"/>
          <w:szCs w:val="28"/>
        </w:rPr>
        <w:t>4 209,8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руб.).</w:t>
      </w:r>
    </w:p>
    <w:p w:rsidR="00694C3A" w:rsidRPr="00694C3A" w:rsidRDefault="00694C3A" w:rsidP="00172790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принятия решения о разработке, формирования, реализации и оценке эффективности реализации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принятым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2C0276">
        <w:rPr>
          <w:rFonts w:ascii="Times New Roman" w:eastAsia="Times New Roman" w:hAnsi="Times New Roman" w:cs="Times New Roman"/>
          <w:sz w:val="28"/>
          <w:szCs w:val="28"/>
        </w:rPr>
        <w:t xml:space="preserve">Тбилисского района </w:t>
      </w:r>
      <w:r w:rsidR="002C0276" w:rsidRPr="00C53B23">
        <w:rPr>
          <w:rFonts w:ascii="Times New Roman" w:eastAsia="Times New Roman" w:hAnsi="Times New Roman" w:cs="Times New Roman"/>
          <w:sz w:val="28"/>
          <w:szCs w:val="28"/>
        </w:rPr>
        <w:t>от 08.08.2018 г</w:t>
      </w:r>
      <w:r w:rsidR="002C02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2C0276" w:rsidRPr="00C53B23">
        <w:rPr>
          <w:rFonts w:ascii="Times New Roman" w:eastAsia="Times New Roman" w:hAnsi="Times New Roman" w:cs="Times New Roman"/>
          <w:sz w:val="28"/>
          <w:szCs w:val="28"/>
        </w:rPr>
        <w:t xml:space="preserve"> № 51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(далее – Порядок от </w:t>
      </w:r>
      <w:r w:rsidR="002C0276" w:rsidRPr="00C53B23">
        <w:rPr>
          <w:rFonts w:ascii="Times New Roman" w:eastAsia="Times New Roman" w:hAnsi="Times New Roman" w:cs="Times New Roman"/>
          <w:sz w:val="28"/>
          <w:szCs w:val="28"/>
        </w:rPr>
        <w:t>08.08.2018 г</w:t>
      </w:r>
      <w:r w:rsidR="002C02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2C0276" w:rsidRPr="00C53B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623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C0276" w:rsidRPr="00C53B23">
        <w:rPr>
          <w:rFonts w:ascii="Times New Roman" w:eastAsia="Times New Roman" w:hAnsi="Times New Roman" w:cs="Times New Roman"/>
          <w:sz w:val="28"/>
          <w:szCs w:val="28"/>
        </w:rPr>
        <w:t>№ 51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) в 2022 году в </w:t>
      </w:r>
      <w:r w:rsidR="002C0276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ском сельском поселении 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действовали</w:t>
      </w:r>
      <w:r w:rsidR="00043919">
        <w:rPr>
          <w:rFonts w:ascii="Times New Roman" w:eastAsia="Times New Roman" w:hAnsi="Times New Roman" w:cs="Times New Roman"/>
          <w:sz w:val="28"/>
          <w:szCs w:val="28"/>
        </w:rPr>
        <w:t xml:space="preserve"> две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программ. </w:t>
      </w:r>
    </w:p>
    <w:p w:rsidR="00816000" w:rsidRDefault="00694C3A" w:rsidP="00172790">
      <w:pPr>
        <w:spacing w:after="0" w:line="240" w:lineRule="auto"/>
        <w:ind w:firstLine="560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>Информация в разрезе муниципальных программ представлена в таблице</w:t>
      </w:r>
      <w:r w:rsidR="00236232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>:</w:t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  <w:r w:rsidR="003F319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94C3A" w:rsidRPr="00694C3A" w:rsidRDefault="00694C3A" w:rsidP="00172790">
      <w:pPr>
        <w:spacing w:after="0" w:line="240" w:lineRule="auto"/>
        <w:ind w:left="7788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23623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1560"/>
        <w:gridCol w:w="1701"/>
        <w:gridCol w:w="1559"/>
        <w:gridCol w:w="1559"/>
      </w:tblGrid>
      <w:tr w:rsidR="00694C3A" w:rsidRPr="00694C3A" w:rsidTr="003F3190">
        <w:trPr>
          <w:trHeight w:val="32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C3A" w:rsidRPr="000F18AA" w:rsidRDefault="00694C3A" w:rsidP="000F18A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694C3A" w:rsidRPr="000F18AA" w:rsidRDefault="00694C3A" w:rsidP="000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муниципальной</w:t>
            </w:r>
          </w:p>
          <w:p w:rsidR="00694C3A" w:rsidRPr="000F18AA" w:rsidRDefault="00694C3A" w:rsidP="000F18A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C3A" w:rsidRPr="000F18AA" w:rsidRDefault="00694C3A" w:rsidP="0069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Утверждено в бюджете</w:t>
            </w:r>
            <w:r w:rsid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сельского поселения </w:t>
            </w: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2022 год, тыс. руб.</w:t>
            </w:r>
          </w:p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3A" w:rsidRPr="000F18AA" w:rsidRDefault="00694C3A" w:rsidP="00694C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Утверждено в муниципальной программе на 2022 год, тыс. руб.</w:t>
            </w:r>
          </w:p>
          <w:p w:rsidR="00694C3A" w:rsidRPr="000F18AA" w:rsidRDefault="00694C3A" w:rsidP="0069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3A" w:rsidRPr="000F18AA" w:rsidRDefault="00694C3A" w:rsidP="0069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Исполнено, тыс. руб.</w:t>
            </w:r>
          </w:p>
          <w:p w:rsidR="00694C3A" w:rsidRPr="000F18AA" w:rsidRDefault="00694C3A" w:rsidP="00694C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Всего</w:t>
            </w:r>
          </w:p>
        </w:tc>
      </w:tr>
      <w:tr w:rsidR="00694C3A" w:rsidRPr="00694C3A" w:rsidTr="003F3190">
        <w:trPr>
          <w:trHeight w:val="37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C3A" w:rsidRPr="000F18AA" w:rsidRDefault="00694C3A" w:rsidP="00694C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C3A" w:rsidRPr="000F18AA" w:rsidRDefault="00694C3A" w:rsidP="00694C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 за счет собственных средств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0F18AA" w:rsidRDefault="00694C3A" w:rsidP="00694C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3A" w:rsidRPr="000F18AA" w:rsidRDefault="00694C3A" w:rsidP="00694C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4C3A" w:rsidRPr="00694C3A" w:rsidTr="003F3190">
        <w:trPr>
          <w:trHeight w:val="33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C3A" w:rsidRPr="000F18AA" w:rsidRDefault="00694C3A" w:rsidP="00694C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C3A" w:rsidRPr="000F18AA" w:rsidRDefault="00694C3A" w:rsidP="0069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694C3A" w:rsidRPr="00694C3A" w:rsidTr="003F3190">
        <w:trPr>
          <w:trHeight w:val="4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222E5F"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C3A" w:rsidRPr="000F18AA" w:rsidRDefault="00222E5F" w:rsidP="003F31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«Антикризисные меры в коммунальном хозяйстве» </w:t>
            </w:r>
            <w:r w:rsidR="003402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2022 год</w:t>
            </w:r>
            <w:r w:rsidR="00694C3A"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4C3A" w:rsidRPr="000F18AA" w:rsidRDefault="00043919" w:rsidP="000F1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2 536,2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8AA" w:rsidRPr="000F18AA" w:rsidRDefault="000F18AA" w:rsidP="000F1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F18AA" w:rsidRPr="000F18AA" w:rsidRDefault="000F18AA" w:rsidP="000F1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2 536,2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3A" w:rsidRPr="000F18AA" w:rsidRDefault="00043919" w:rsidP="000F1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2 536,2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3A" w:rsidRPr="000F18AA" w:rsidRDefault="00043919" w:rsidP="000F18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2 531,9</w:t>
            </w:r>
          </w:p>
        </w:tc>
      </w:tr>
      <w:tr w:rsidR="00694C3A" w:rsidRPr="00694C3A" w:rsidTr="003F3190">
        <w:trPr>
          <w:trHeight w:val="4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4C3A" w:rsidRPr="000F18AA" w:rsidRDefault="00222E5F" w:rsidP="00694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C3A" w:rsidRPr="000F18AA" w:rsidRDefault="00694C3A" w:rsidP="003F3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«Укрепление материально-технической базы объектов культуры и досуга Ловлинского сельского поселения Тбилисского района на 2020-202</w:t>
            </w:r>
            <w:r w:rsidR="00043919"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4C3A" w:rsidRPr="000F18AA" w:rsidRDefault="00043919" w:rsidP="00694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2 275,0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3A" w:rsidRPr="000F18AA" w:rsidRDefault="000F18AA" w:rsidP="00694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F31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3A" w:rsidRPr="000F18AA" w:rsidRDefault="00043919" w:rsidP="00694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3A" w:rsidRPr="000F18AA" w:rsidRDefault="00043919" w:rsidP="00694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2 121,9</w:t>
            </w:r>
          </w:p>
        </w:tc>
      </w:tr>
      <w:tr w:rsidR="00694C3A" w:rsidRPr="00694C3A" w:rsidTr="003F3190">
        <w:trPr>
          <w:trHeight w:val="4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4C3A" w:rsidRPr="000F18AA" w:rsidRDefault="00694C3A" w:rsidP="00694C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C3A" w:rsidRPr="000F18AA" w:rsidRDefault="00694C3A" w:rsidP="00694C3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4C3A" w:rsidRPr="000F18AA" w:rsidRDefault="00043919" w:rsidP="00694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4 811,2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3A" w:rsidRPr="000F18AA" w:rsidRDefault="003F3190" w:rsidP="00694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4 811,2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3A" w:rsidRPr="000F18AA" w:rsidRDefault="00043919" w:rsidP="00694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4 811,2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C3A" w:rsidRPr="000F18AA" w:rsidRDefault="00043919" w:rsidP="00694C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8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4 653,8</w:t>
            </w:r>
          </w:p>
        </w:tc>
      </w:tr>
    </w:tbl>
    <w:p w:rsidR="00694C3A" w:rsidRPr="00694C3A" w:rsidRDefault="00694C3A" w:rsidP="00172790">
      <w:pPr>
        <w:spacing w:after="0" w:line="240" w:lineRule="auto"/>
        <w:ind w:firstLine="56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94C3A" w:rsidRPr="00694C3A" w:rsidRDefault="00694C3A" w:rsidP="0017279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4C3A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 видно из данных таблицы, в бюджете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2022 год было предусмотрено на финансирование мероприятий </w:t>
      </w:r>
      <w:r w:rsidR="008C3DE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программ в сумме </w:t>
      </w:r>
      <w:r w:rsidR="008C3DE1">
        <w:rPr>
          <w:rFonts w:ascii="Times New Roman" w:eastAsia="Times New Roman" w:hAnsi="Times New Roman" w:cs="Times New Roman"/>
          <w:sz w:val="28"/>
          <w:szCs w:val="28"/>
        </w:rPr>
        <w:t>4 811,2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соответствует решению Совета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Ловлинского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Тбилисского района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4C3A">
        <w:rPr>
          <w:rFonts w:ascii="Times New Roman" w:eastAsia="Times New Roman" w:hAnsi="Times New Roman" w:cs="Times New Roman"/>
          <w:iCs/>
          <w:sz w:val="28"/>
          <w:szCs w:val="28"/>
        </w:rPr>
        <w:t>от 29.12.2022 г.</w:t>
      </w:r>
      <w:r w:rsidR="00E22EF0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694C3A">
        <w:rPr>
          <w:rFonts w:ascii="Times New Roman" w:eastAsia="Times New Roman" w:hAnsi="Times New Roman" w:cs="Times New Roman"/>
          <w:iCs/>
          <w:sz w:val="28"/>
          <w:szCs w:val="28"/>
        </w:rPr>
        <w:t>№ 1</w:t>
      </w:r>
      <w:r w:rsidR="008C3DE1">
        <w:rPr>
          <w:rFonts w:ascii="Times New Roman" w:eastAsia="Times New Roman" w:hAnsi="Times New Roman" w:cs="Times New Roman"/>
          <w:iCs/>
          <w:sz w:val="28"/>
          <w:szCs w:val="28"/>
        </w:rPr>
        <w:t>61</w:t>
      </w:r>
      <w:r w:rsidRPr="00694C3A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694C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сполнение составило </w:t>
      </w:r>
      <w:r w:rsidR="008C3DE1">
        <w:rPr>
          <w:rFonts w:ascii="Times New Roman" w:eastAsia="Times New Roman" w:hAnsi="Times New Roman" w:cs="Times New Roman"/>
          <w:sz w:val="28"/>
          <w:szCs w:val="28"/>
        </w:rPr>
        <w:t>96,7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% или </w:t>
      </w:r>
      <w:r w:rsidR="008C3DE1">
        <w:rPr>
          <w:rFonts w:ascii="Times New Roman" w:eastAsia="Times New Roman" w:hAnsi="Times New Roman" w:cs="Times New Roman"/>
          <w:sz w:val="28"/>
          <w:szCs w:val="28"/>
        </w:rPr>
        <w:t>4 653,8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94C3A" w:rsidRPr="00694C3A" w:rsidRDefault="00694C3A" w:rsidP="00172790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В течении отчетного периода решениями Совета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вносились изменения в объемы финансирования мероприятий принятых муниципальных программ. В муниципальные программы изменения вносились в срок, установленный </w:t>
      </w:r>
      <w:r w:rsidRPr="008C0F2C">
        <w:rPr>
          <w:rFonts w:ascii="Times New Roman" w:eastAsia="Times New Roman" w:hAnsi="Times New Roman" w:cs="Times New Roman"/>
          <w:sz w:val="28"/>
          <w:szCs w:val="28"/>
        </w:rPr>
        <w:t>подпунктом 3.9. пункта 3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Порядка </w:t>
      </w:r>
      <w:r w:rsidR="002C0276" w:rsidRPr="00C53B23">
        <w:rPr>
          <w:rFonts w:ascii="Times New Roman" w:eastAsia="Times New Roman" w:hAnsi="Times New Roman" w:cs="Times New Roman"/>
          <w:sz w:val="28"/>
          <w:szCs w:val="28"/>
        </w:rPr>
        <w:t>от 08.08.2018 г</w:t>
      </w:r>
      <w:r w:rsidR="002C02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2C0276" w:rsidRPr="00C53B23">
        <w:rPr>
          <w:rFonts w:ascii="Times New Roman" w:eastAsia="Times New Roman" w:hAnsi="Times New Roman" w:cs="Times New Roman"/>
          <w:sz w:val="28"/>
          <w:szCs w:val="28"/>
        </w:rPr>
        <w:t xml:space="preserve"> № 51</w:t>
      </w:r>
      <w:r w:rsidR="002C027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то есть в течении трех месяцев со дня вступления в силу решения Совета </w:t>
      </w:r>
      <w:r>
        <w:rPr>
          <w:rFonts w:ascii="Times New Roman" w:eastAsia="Times New Roman" w:hAnsi="Times New Roman" w:cs="Times New Roman"/>
          <w:sz w:val="28"/>
          <w:szCs w:val="28"/>
        </w:rPr>
        <w:t>Ловлинского</w:t>
      </w:r>
      <w:r w:rsidRPr="00694C3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что соответствует требованиям</w:t>
      </w:r>
      <w:r w:rsidRPr="00694C3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пункта 2 статьи 179 Бюджетного Кодекса РФ.</w:t>
      </w:r>
    </w:p>
    <w:p w:rsidR="008C3DE1" w:rsidRPr="008C3DE1" w:rsidRDefault="008C3DE1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ходе проведения экспертно-аналитического мероприятия были запрошены: </w:t>
      </w:r>
      <w:r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порядок принятия решений о разработке, формировании и реализации муниципальных программ в </w:t>
      </w:r>
      <w:r w:rsidR="002C0276"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Ловлин</w:t>
      </w:r>
      <w:r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ском сельском поселении, паспорта </w:t>
      </w:r>
      <w:r w:rsidR="002C0276"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муниципальных программ, реализуемых в 2022 году сельским поселением. Проанализировав предоставленные документы,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установлено следующее.</w:t>
      </w:r>
    </w:p>
    <w:p w:rsidR="008C3DE1" w:rsidRPr="008C3DE1" w:rsidRDefault="008C3DE1" w:rsidP="00172790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2022 год по муниципальной программе «Укрепление материально-технической базы объ</w:t>
      </w:r>
      <w:r w:rsidR="00D544FB"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ектов культуры и досуга Ловлин</w:t>
      </w:r>
      <w:r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ского сельского поселения</w:t>
      </w:r>
      <w:r w:rsidR="00D544FB"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Тбилисского района на 2020-2022</w:t>
      </w:r>
      <w:r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годы» предусмотрено 4 целевых </w:t>
      </w:r>
      <w:r w:rsidR="00340227"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показателя (приложение № 1 к вышеназванной программе). Все </w:t>
      </w:r>
      <w:r w:rsidR="002362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целевые </w:t>
      </w:r>
      <w:r w:rsidR="00340227"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показатели </w:t>
      </w:r>
      <w:r w:rsidR="007F154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данной программы по итогам</w:t>
      </w:r>
      <w:r w:rsidR="002362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2022 года </w:t>
      </w:r>
      <w:r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выполнены</w:t>
      </w:r>
      <w:r w:rsidR="00102EA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102EA9" w:rsidRPr="002362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(отчет</w:t>
      </w:r>
      <w:r w:rsidR="00236232" w:rsidRPr="002362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директора МБУК «Ловлинский КДЦ» об исполнении целевых показателей</w:t>
      </w:r>
      <w:r w:rsidR="00102EA9" w:rsidRPr="002362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</w:t>
      </w:r>
      <w:r w:rsidRPr="0023623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Pr="008C0F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8C3DE1" w:rsidRPr="003A4082" w:rsidRDefault="008C3DE1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</w:t>
      </w:r>
      <w:bookmarkStart w:id="38" w:name="_Hlk132626239"/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нарушение подпункта 2.1.2 пункта 2.1 раздела 2 </w:t>
      </w:r>
      <w:bookmarkStart w:id="39" w:name="_Hlk132633112"/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Порядка от</w:t>
      </w:r>
      <w:r w:rsidR="0034022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340227" w:rsidRPr="00C53B23">
        <w:rPr>
          <w:rFonts w:ascii="Times New Roman" w:eastAsia="Times New Roman" w:hAnsi="Times New Roman" w:cs="Times New Roman"/>
          <w:sz w:val="28"/>
          <w:szCs w:val="28"/>
        </w:rPr>
        <w:t>08.08.2018 г</w:t>
      </w:r>
      <w:r w:rsidR="0034022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40227" w:rsidRPr="00C53B23">
        <w:rPr>
          <w:rFonts w:ascii="Times New Roman" w:eastAsia="Times New Roman" w:hAnsi="Times New Roman" w:cs="Times New Roman"/>
          <w:sz w:val="28"/>
          <w:szCs w:val="28"/>
        </w:rPr>
        <w:t xml:space="preserve"> № 51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bookmarkEnd w:id="39"/>
      <w:r w:rsidR="0034022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действующей муниципальной программе сельского поселения </w:t>
      </w:r>
      <w:r w:rsidR="00340227" w:rsidRPr="003A4082">
        <w:rPr>
          <w:rFonts w:ascii="Times New Roman" w:eastAsia="Times New Roman" w:hAnsi="Times New Roman" w:cs="Times New Roman"/>
          <w:sz w:val="28"/>
          <w:szCs w:val="28"/>
        </w:rPr>
        <w:t xml:space="preserve">«Антикризисные меры в коммунальном хозяйстве» на 2022 год </w:t>
      </w:r>
      <w:r w:rsidR="003A4082" w:rsidRPr="003A4082">
        <w:rPr>
          <w:rFonts w:ascii="Times New Roman" w:eastAsia="Times New Roman" w:hAnsi="Times New Roman" w:cs="Times New Roman"/>
          <w:sz w:val="28"/>
          <w:szCs w:val="28"/>
        </w:rPr>
        <w:t xml:space="preserve">не соблюдены требования к содержанию муниципальной программы в части отсутствия </w:t>
      </w:r>
      <w:r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целевы</w:t>
      </w:r>
      <w:r w:rsidR="003A4082"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х</w:t>
      </w:r>
      <w:r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показател</w:t>
      </w:r>
      <w:r w:rsidR="003A4082"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ей</w:t>
      </w:r>
      <w:r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  <w:bookmarkEnd w:id="38"/>
      <w:r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поэтому проверить</w:t>
      </w:r>
      <w:r w:rsidRPr="003A4082">
        <w:rPr>
          <w:rFonts w:eastAsiaTheme="minorHAnsi"/>
          <w:lang w:eastAsia="en-US"/>
        </w:rPr>
        <w:t xml:space="preserve"> </w:t>
      </w:r>
      <w:r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достижение целевых показателей</w:t>
      </w:r>
      <w:r w:rsidR="008B305F"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ходе реализации вышеуказанной муниципальной</w:t>
      </w:r>
      <w:r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программ</w:t>
      </w:r>
      <w:r w:rsidR="003A4082"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ы</w:t>
      </w:r>
      <w:r w:rsidRPr="003A408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не предоставляется возможным.</w:t>
      </w:r>
    </w:p>
    <w:p w:rsidR="008C3DE1" w:rsidRPr="008C3DE1" w:rsidRDefault="008C3DE1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3A4082">
        <w:rPr>
          <w:rFonts w:ascii="Times New Roman" w:eastAsia="Times New Roman" w:hAnsi="Times New Roman" w:cs="Times New Roman"/>
          <w:bCs/>
          <w:sz w:val="28"/>
          <w:szCs w:val="20"/>
        </w:rPr>
        <w:t>Вышеуказанное нарушение будет отражено в отчете КСП за 2023 год в соответствии с Классификатором нарушений по пункту 1.2.2 «Нарушение порядка реализации государственных (муниципальных) программ» раздела 1. «Нарушения при формировании и исполнении бюджетов».</w:t>
      </w:r>
    </w:p>
    <w:p w:rsidR="008C3DE1" w:rsidRPr="008C3DE1" w:rsidRDefault="008C3DE1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составе документов, направленных для проведения экспертно – аналитического мероприятия на проект решения Совета </w:t>
      </w:r>
      <w:r w:rsidR="00D507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Ловлин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ского сельского поселения Тбилисского района «Об исполнении бюджета</w:t>
      </w:r>
      <w:r w:rsid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Ловлин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ского сельского поселения Тбилисского района за 2022 год» сельским поселением предоставлена информация по устранению замечаний, сделанных в заключении КСП по результатам проведенного </w:t>
      </w: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экспертно – аналитического мероприятия на проект решения Совета </w:t>
      </w:r>
      <w:r w:rsidR="00377F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Ловлин</w:t>
      </w: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ского сельского поселения Тбилисского района «Об исполнении бюджета </w:t>
      </w:r>
      <w:r w:rsidR="00377F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Ловлин</w:t>
      </w: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ского сельского поселения Тбилисского района за 2021 год». Согласно данной информации, все замечания были устранены.</w:t>
      </w:r>
    </w:p>
    <w:p w:rsidR="008C3DE1" w:rsidRPr="008C3DE1" w:rsidRDefault="008C3DE1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Следует отметить, что в сельском поселении принято постановление администрации </w:t>
      </w:r>
      <w:r w:rsid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Ловлин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ского сельского поселения Тбилисского района от </w:t>
      </w:r>
      <w:r w:rsid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07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.2022 г. № 70 «Об осуществлении внутреннего финансового аудита и наделении полномочиями внутреннего финансового аудита» (далее – постановление от </w:t>
      </w:r>
      <w:r w:rsid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07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.2022 г. № 70) и в соответствии с пункт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ом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постановления</w:t>
      </w:r>
      <w:r w:rsidR="00377F22" w:rsidRP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377F22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от </w:t>
      </w:r>
      <w:r w:rsid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07</w:t>
      </w:r>
      <w:r w:rsidR="00377F22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377F2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</w:t>
      </w:r>
      <w:r w:rsidR="00377F22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.2022 г. № 70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организация и осуществление внутреннего финансового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аудита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полностью возлагается на главу 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Ловлин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ского сельского поселения.</w:t>
      </w:r>
    </w:p>
    <w:p w:rsidR="008C3DE1" w:rsidRPr="008C3DE1" w:rsidRDefault="008C3DE1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 результатам проведенного </w:t>
      </w: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экспертно – аналитического мероприятия на проект решения Совета </w:t>
      </w:r>
      <w:r w:rsidR="009D1E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Ловлин</w:t>
      </w: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ского сельского поселения Тбилисского района «Об исполнении бюджета </w:t>
      </w:r>
      <w:r w:rsidR="009D1E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Ловлин</w:t>
      </w: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ского сельского поселения Тбилисского района за 2022 год» выявлено, что ответственными специалистами допущены те же ошибки, что и за 2021 год. Следовательно, не выполнен 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пункта 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постановления от 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07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.2022 г. № 70 в части неэффективного осуществления главой 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Ловлин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ского сельского поселения внутреннего финансового 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аудита</w:t>
      </w:r>
      <w:r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8C3DE1" w:rsidRPr="008C3DE1" w:rsidRDefault="008C3DE1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8C3DE1">
        <w:rPr>
          <w:rFonts w:ascii="Times New Roman" w:eastAsia="Times New Roman" w:hAnsi="Times New Roman" w:cs="Times New Roman"/>
          <w:bCs/>
          <w:sz w:val="28"/>
          <w:szCs w:val="20"/>
        </w:rPr>
        <w:t>Вышеуказанное нарушение будет отражено в отчете КСП за 2023 год в соответствии с Классификатором нарушений по пункту 7.14 «Нарушение Правил осуществления внутреннего финансового контроля и внутреннего финансового аудита» раздела 7. «Иные нарушения».</w:t>
      </w:r>
    </w:p>
    <w:p w:rsidR="007F1547" w:rsidRDefault="007F1547" w:rsidP="0017279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3DE1" w:rsidRPr="00816000" w:rsidRDefault="008C3DE1" w:rsidP="00172790">
      <w:pPr>
        <w:pStyle w:val="af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160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Выводы</w:t>
      </w:r>
    </w:p>
    <w:p w:rsidR="008C3DE1" w:rsidRPr="008C3DE1" w:rsidRDefault="008C3DE1" w:rsidP="001727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 результате проведенного экспертно – аналитического мероприятия н</w:t>
      </w:r>
      <w:r w:rsidR="008B305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 проект решения Совета Ловлин</w:t>
      </w: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ского сельского поселения Тбилисского района</w:t>
      </w:r>
      <w:r w:rsidR="008B305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«Об исполнении бюджета Ловлин</w:t>
      </w: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ского сельского поселения Тбилисского района за 2022 год» КСП сделала выводы:</w:t>
      </w:r>
    </w:p>
    <w:p w:rsidR="008C3DE1" w:rsidRPr="008C3DE1" w:rsidRDefault="008C3DE1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3DE1">
        <w:rPr>
          <w:rFonts w:ascii="Times New Roman" w:eastAsia="Times New Roman" w:hAnsi="Times New Roman" w:cs="Times New Roman"/>
          <w:bCs/>
          <w:sz w:val="28"/>
          <w:szCs w:val="20"/>
        </w:rPr>
        <w:t>1. Нарушен пункт 2 Порядка формирования и использования бюджетных ассиг</w:t>
      </w:r>
      <w:r w:rsidR="008B305F">
        <w:rPr>
          <w:rFonts w:ascii="Times New Roman" w:eastAsia="Times New Roman" w:hAnsi="Times New Roman" w:cs="Times New Roman"/>
          <w:bCs/>
          <w:sz w:val="28"/>
          <w:szCs w:val="20"/>
        </w:rPr>
        <w:t>нований дорожного фонда Ловлин</w:t>
      </w:r>
      <w:r w:rsidRPr="008C3DE1">
        <w:rPr>
          <w:rFonts w:ascii="Times New Roman" w:eastAsia="Times New Roman" w:hAnsi="Times New Roman" w:cs="Times New Roman"/>
          <w:bCs/>
          <w:sz w:val="28"/>
          <w:szCs w:val="20"/>
        </w:rPr>
        <w:t xml:space="preserve">ского сельского поселения Тбилисского района, утвержденного решением Совета </w:t>
      </w:r>
      <w:r w:rsidR="001B1B36">
        <w:rPr>
          <w:rFonts w:ascii="Times New Roman" w:eastAsia="Times New Roman" w:hAnsi="Times New Roman" w:cs="Times New Roman"/>
          <w:bCs/>
          <w:sz w:val="28"/>
          <w:szCs w:val="20"/>
        </w:rPr>
        <w:t>Ловлин</w:t>
      </w:r>
      <w:r w:rsidRPr="008C3DE1">
        <w:rPr>
          <w:rFonts w:ascii="Times New Roman" w:eastAsia="Times New Roman" w:hAnsi="Times New Roman" w:cs="Times New Roman"/>
          <w:bCs/>
          <w:sz w:val="28"/>
          <w:szCs w:val="20"/>
        </w:rPr>
        <w:t xml:space="preserve">ского сельского поселения Тбилисского района от </w:t>
      </w:r>
      <w:r w:rsidR="00321BFF" w:rsidRPr="00C25F0F">
        <w:rPr>
          <w:rFonts w:ascii="Times New Roman" w:eastAsia="Times New Roman" w:hAnsi="Times New Roman" w:cs="Times New Roman"/>
          <w:bCs/>
          <w:sz w:val="28"/>
          <w:szCs w:val="20"/>
        </w:rPr>
        <w:t>01</w:t>
      </w:r>
      <w:r w:rsidRPr="00C25F0F">
        <w:rPr>
          <w:rFonts w:ascii="Times New Roman" w:eastAsia="Times New Roman" w:hAnsi="Times New Roman" w:cs="Times New Roman"/>
          <w:bCs/>
          <w:sz w:val="28"/>
          <w:szCs w:val="20"/>
        </w:rPr>
        <w:t>.</w:t>
      </w:r>
      <w:r w:rsidR="00321BFF" w:rsidRPr="00C25F0F">
        <w:rPr>
          <w:rFonts w:ascii="Times New Roman" w:eastAsia="Times New Roman" w:hAnsi="Times New Roman" w:cs="Times New Roman"/>
          <w:bCs/>
          <w:sz w:val="28"/>
          <w:szCs w:val="20"/>
        </w:rPr>
        <w:t>10</w:t>
      </w:r>
      <w:r w:rsidRPr="00C25F0F">
        <w:rPr>
          <w:rFonts w:ascii="Times New Roman" w:eastAsia="Times New Roman" w:hAnsi="Times New Roman" w:cs="Times New Roman"/>
          <w:bCs/>
          <w:sz w:val="28"/>
          <w:szCs w:val="20"/>
        </w:rPr>
        <w:t xml:space="preserve">.2013 г. № </w:t>
      </w:r>
      <w:r w:rsidR="00321BFF">
        <w:rPr>
          <w:rFonts w:ascii="Times New Roman" w:eastAsia="Times New Roman" w:hAnsi="Times New Roman" w:cs="Times New Roman"/>
          <w:bCs/>
          <w:sz w:val="28"/>
          <w:szCs w:val="20"/>
        </w:rPr>
        <w:t>321</w:t>
      </w:r>
      <w:r w:rsidRPr="008C3DE1">
        <w:rPr>
          <w:rFonts w:ascii="Times New Roman" w:eastAsia="Times New Roman" w:hAnsi="Times New Roman" w:cs="Times New Roman"/>
          <w:bCs/>
          <w:sz w:val="28"/>
          <w:szCs w:val="20"/>
        </w:rPr>
        <w:t xml:space="preserve"> в части утверждения объема бюджетных ассигнований дорожного фонда в 2022 году, который не соответствует требованиям его формирования.</w:t>
      </w:r>
    </w:p>
    <w:p w:rsidR="008C3DE1" w:rsidRPr="008C3DE1" w:rsidRDefault="00C25F0F" w:rsidP="00172790">
      <w:pPr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Нарушен </w:t>
      </w:r>
      <w:bookmarkStart w:id="40" w:name="_Hlk132626466"/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подпункт 2.1.2 пу</w:t>
      </w:r>
      <w:r w:rsidR="00C338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нкта 2.1 раздела 2 Порядка от 08.08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.2018 г.   № </w:t>
      </w:r>
      <w:bookmarkEnd w:id="40"/>
      <w:r w:rsidR="00C338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51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части отсутствия</w:t>
      </w:r>
      <w:r w:rsidR="00C338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действующей 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</w:t>
      </w:r>
      <w:r w:rsidR="00C338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альной программе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C338E3" w:rsidRPr="00C338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«Антикризисные меры в коммунальном хозяйстве» на 2022 год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целевых показателей.</w:t>
      </w:r>
    </w:p>
    <w:p w:rsidR="008C3DE1" w:rsidRPr="008C3DE1" w:rsidRDefault="00C25F0F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="008C3DE1"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Не выполнены требования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пункта 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постановления от 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07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9D1ED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.2022 г. № 70 в части неэффективного осуществления </w:t>
      </w:r>
      <w:r w:rsidR="00C338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внутреннего финансового аудита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1D24EC" w:rsidRDefault="001D24EC" w:rsidP="00172790">
      <w:pPr>
        <w:spacing w:before="40" w:after="40" w:line="240" w:lineRule="auto"/>
        <w:ind w:firstLine="56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3DE1" w:rsidRPr="008C3DE1" w:rsidRDefault="008C3DE1" w:rsidP="00172790">
      <w:pPr>
        <w:spacing w:before="40" w:after="40" w:line="240" w:lineRule="auto"/>
        <w:ind w:firstLine="56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 основании сделанных выводов контрольно-счетная палата муниципального образования Тбилисский район считает целесообразным предложить:</w:t>
      </w:r>
    </w:p>
    <w:p w:rsidR="008C3DE1" w:rsidRPr="008C3DE1" w:rsidRDefault="008C3DE1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Депутатам Совета </w:t>
      </w:r>
      <w:r w:rsidR="009D1E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Ловлин</w:t>
      </w:r>
      <w:r w:rsidRPr="008C3D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ского сельского поселения Тбилисского района:</w:t>
      </w:r>
    </w:p>
    <w:p w:rsidR="001D24EC" w:rsidRDefault="001D24EC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8C3DE1" w:rsidRPr="008C3DE1" w:rsidRDefault="008C3DE1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3DE1">
        <w:rPr>
          <w:rFonts w:ascii="Times New Roman" w:eastAsia="Times New Roman" w:hAnsi="Times New Roman" w:cs="Times New Roman"/>
          <w:bCs/>
          <w:sz w:val="28"/>
          <w:szCs w:val="20"/>
        </w:rPr>
        <w:t>1. Объем бюджетных ассигнований дорожного фонда формировать в соответствии с требованиями пункта 2 Порядка формирования и использования бюджетных ассиг</w:t>
      </w:r>
      <w:r w:rsidR="00C338E3">
        <w:rPr>
          <w:rFonts w:ascii="Times New Roman" w:eastAsia="Times New Roman" w:hAnsi="Times New Roman" w:cs="Times New Roman"/>
          <w:bCs/>
          <w:sz w:val="28"/>
          <w:szCs w:val="20"/>
        </w:rPr>
        <w:t>нований дорожного фонда Ловлин</w:t>
      </w:r>
      <w:r w:rsidRPr="008C3DE1">
        <w:rPr>
          <w:rFonts w:ascii="Times New Roman" w:eastAsia="Times New Roman" w:hAnsi="Times New Roman" w:cs="Times New Roman"/>
          <w:bCs/>
          <w:sz w:val="28"/>
          <w:szCs w:val="20"/>
        </w:rPr>
        <w:t xml:space="preserve">ского сельского поселения Тбилисского района, утвержденного решением Совета </w:t>
      </w:r>
      <w:r w:rsidR="000A74A7">
        <w:rPr>
          <w:rFonts w:ascii="Times New Roman" w:eastAsia="Times New Roman" w:hAnsi="Times New Roman" w:cs="Times New Roman"/>
          <w:bCs/>
          <w:sz w:val="28"/>
          <w:szCs w:val="20"/>
        </w:rPr>
        <w:t>Ловлин</w:t>
      </w:r>
      <w:r w:rsidRPr="008C3DE1">
        <w:rPr>
          <w:rFonts w:ascii="Times New Roman" w:eastAsia="Times New Roman" w:hAnsi="Times New Roman" w:cs="Times New Roman"/>
          <w:bCs/>
          <w:sz w:val="28"/>
          <w:szCs w:val="20"/>
        </w:rPr>
        <w:t xml:space="preserve">ского сельского поселения Тбилисского </w:t>
      </w:r>
      <w:r w:rsidRPr="000A74A7">
        <w:rPr>
          <w:rFonts w:ascii="Times New Roman" w:eastAsia="Times New Roman" w:hAnsi="Times New Roman" w:cs="Times New Roman"/>
          <w:bCs/>
          <w:sz w:val="28"/>
          <w:szCs w:val="20"/>
        </w:rPr>
        <w:t xml:space="preserve">района от </w:t>
      </w:r>
      <w:r w:rsidR="000A74A7" w:rsidRPr="000A74A7">
        <w:rPr>
          <w:rFonts w:ascii="Times New Roman" w:eastAsia="Times New Roman" w:hAnsi="Times New Roman" w:cs="Times New Roman"/>
          <w:bCs/>
          <w:sz w:val="28"/>
          <w:szCs w:val="20"/>
        </w:rPr>
        <w:t>01</w:t>
      </w:r>
      <w:r w:rsidRPr="000A74A7">
        <w:rPr>
          <w:rFonts w:ascii="Times New Roman" w:eastAsia="Times New Roman" w:hAnsi="Times New Roman" w:cs="Times New Roman"/>
          <w:bCs/>
          <w:sz w:val="28"/>
          <w:szCs w:val="20"/>
        </w:rPr>
        <w:t>.</w:t>
      </w:r>
      <w:r w:rsidR="000A74A7" w:rsidRPr="000A74A7">
        <w:rPr>
          <w:rFonts w:ascii="Times New Roman" w:eastAsia="Times New Roman" w:hAnsi="Times New Roman" w:cs="Times New Roman"/>
          <w:bCs/>
          <w:sz w:val="28"/>
          <w:szCs w:val="20"/>
        </w:rPr>
        <w:t>10</w:t>
      </w:r>
      <w:r w:rsidRPr="000A74A7">
        <w:rPr>
          <w:rFonts w:ascii="Times New Roman" w:eastAsia="Times New Roman" w:hAnsi="Times New Roman" w:cs="Times New Roman"/>
          <w:bCs/>
          <w:sz w:val="28"/>
          <w:szCs w:val="20"/>
        </w:rPr>
        <w:t xml:space="preserve">.2013 г. № </w:t>
      </w:r>
      <w:r w:rsidR="000A74A7" w:rsidRPr="000A74A7">
        <w:rPr>
          <w:rFonts w:ascii="Times New Roman" w:eastAsia="Times New Roman" w:hAnsi="Times New Roman" w:cs="Times New Roman"/>
          <w:bCs/>
          <w:sz w:val="28"/>
          <w:szCs w:val="20"/>
        </w:rPr>
        <w:t>321</w:t>
      </w:r>
      <w:r w:rsidRPr="000A74A7">
        <w:rPr>
          <w:rFonts w:ascii="Times New Roman" w:eastAsia="Times New Roman" w:hAnsi="Times New Roman" w:cs="Times New Roman"/>
          <w:bCs/>
          <w:sz w:val="28"/>
          <w:szCs w:val="20"/>
        </w:rPr>
        <w:t>.</w:t>
      </w:r>
    </w:p>
    <w:p w:rsidR="008C3DE1" w:rsidRPr="008C3DE1" w:rsidRDefault="008C3DE1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D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В целях недопущения нарушения требований </w:t>
      </w:r>
      <w:r w:rsidRPr="008C3DE1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пункта 5 статьи 179.4 Бюджетного кодекса РФ и </w:t>
      </w:r>
      <w:r w:rsidRPr="008C3DE1">
        <w:rPr>
          <w:rFonts w:ascii="Times New Roman" w:eastAsia="Times New Roman" w:hAnsi="Times New Roman" w:cs="Times New Roman"/>
          <w:sz w:val="28"/>
          <w:szCs w:val="20"/>
        </w:rPr>
        <w:t>пункта 8 Порядка формирования и использования бюджетных ассиг</w:t>
      </w:r>
      <w:r w:rsidR="00C338E3">
        <w:rPr>
          <w:rFonts w:ascii="Times New Roman" w:eastAsia="Times New Roman" w:hAnsi="Times New Roman" w:cs="Times New Roman"/>
          <w:sz w:val="28"/>
          <w:szCs w:val="20"/>
        </w:rPr>
        <w:t>нований дорожного фонда Ловлин</w:t>
      </w:r>
      <w:r w:rsidRPr="008C3DE1">
        <w:rPr>
          <w:rFonts w:ascii="Times New Roman" w:eastAsia="Times New Roman" w:hAnsi="Times New Roman" w:cs="Times New Roman"/>
          <w:sz w:val="28"/>
          <w:szCs w:val="20"/>
        </w:rPr>
        <w:t xml:space="preserve">ского сельского поселения Тбилисского района, утвержденного решением Совета </w:t>
      </w:r>
      <w:r w:rsidR="000A74A7">
        <w:rPr>
          <w:rFonts w:ascii="Times New Roman" w:eastAsia="Times New Roman" w:hAnsi="Times New Roman" w:cs="Times New Roman"/>
          <w:sz w:val="28"/>
          <w:szCs w:val="20"/>
        </w:rPr>
        <w:t>Ловлин</w:t>
      </w:r>
      <w:r w:rsidRPr="008C3DE1">
        <w:rPr>
          <w:rFonts w:ascii="Times New Roman" w:eastAsia="Times New Roman" w:hAnsi="Times New Roman" w:cs="Times New Roman"/>
          <w:sz w:val="28"/>
          <w:szCs w:val="20"/>
        </w:rPr>
        <w:t xml:space="preserve">ского сельского поселения Тбилисского </w:t>
      </w:r>
      <w:r w:rsidRPr="000A74A7">
        <w:rPr>
          <w:rFonts w:ascii="Times New Roman" w:eastAsia="Times New Roman" w:hAnsi="Times New Roman" w:cs="Times New Roman"/>
          <w:sz w:val="28"/>
          <w:szCs w:val="20"/>
        </w:rPr>
        <w:t xml:space="preserve">района от </w:t>
      </w:r>
      <w:r w:rsidR="000A74A7" w:rsidRPr="000A74A7">
        <w:rPr>
          <w:rFonts w:ascii="Times New Roman" w:eastAsia="Times New Roman" w:hAnsi="Times New Roman" w:cs="Times New Roman"/>
          <w:sz w:val="28"/>
          <w:szCs w:val="20"/>
        </w:rPr>
        <w:t>01</w:t>
      </w:r>
      <w:r w:rsidRPr="000A74A7">
        <w:rPr>
          <w:rFonts w:ascii="Times New Roman" w:eastAsia="Times New Roman" w:hAnsi="Times New Roman" w:cs="Times New Roman"/>
          <w:sz w:val="28"/>
          <w:szCs w:val="20"/>
        </w:rPr>
        <w:t>.</w:t>
      </w:r>
      <w:r w:rsidR="000A74A7" w:rsidRPr="000A74A7">
        <w:rPr>
          <w:rFonts w:ascii="Times New Roman" w:eastAsia="Times New Roman" w:hAnsi="Times New Roman" w:cs="Times New Roman"/>
          <w:sz w:val="28"/>
          <w:szCs w:val="20"/>
        </w:rPr>
        <w:t>10</w:t>
      </w:r>
      <w:r w:rsidRPr="000A74A7">
        <w:rPr>
          <w:rFonts w:ascii="Times New Roman" w:eastAsia="Times New Roman" w:hAnsi="Times New Roman" w:cs="Times New Roman"/>
          <w:sz w:val="28"/>
          <w:szCs w:val="20"/>
        </w:rPr>
        <w:t xml:space="preserve">.2013 г. № </w:t>
      </w:r>
      <w:r w:rsidR="000A74A7" w:rsidRPr="000A74A7">
        <w:rPr>
          <w:rFonts w:ascii="Times New Roman" w:eastAsia="Times New Roman" w:hAnsi="Times New Roman" w:cs="Times New Roman"/>
          <w:sz w:val="28"/>
          <w:szCs w:val="20"/>
        </w:rPr>
        <w:t>321</w:t>
      </w:r>
      <w:r w:rsidRPr="008C3DE1">
        <w:rPr>
          <w:rFonts w:ascii="Times New Roman" w:eastAsia="Times New Roman" w:hAnsi="Times New Roman" w:cs="Times New Roman"/>
          <w:sz w:val="28"/>
          <w:szCs w:val="20"/>
        </w:rPr>
        <w:t>, в</w:t>
      </w:r>
      <w:r w:rsidRPr="008C3D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осстановить в 2023 году средства дорожного фонда </w:t>
      </w:r>
      <w:r w:rsidR="00C338E3">
        <w:rPr>
          <w:rFonts w:ascii="Times New Roman" w:eastAsia="Times New Roman" w:hAnsi="Times New Roman" w:cs="Times New Roman"/>
          <w:sz w:val="28"/>
          <w:szCs w:val="28"/>
        </w:rPr>
        <w:t xml:space="preserve">в сумме 1 513,6 </w:t>
      </w:r>
      <w:r w:rsidRPr="008C3DE1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:rsidR="001D24EC" w:rsidRDefault="001D24EC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DE1" w:rsidRPr="008C3DE1" w:rsidRDefault="008C3DE1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3DE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Ловлин</w:t>
      </w:r>
      <w:r w:rsidRPr="008C3DE1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района:</w:t>
      </w:r>
    </w:p>
    <w:p w:rsidR="001D24EC" w:rsidRDefault="001D24EC" w:rsidP="00172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DE1" w:rsidRPr="008C3DE1" w:rsidRDefault="00C338E3" w:rsidP="0017279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8C3DE1" w:rsidRPr="008C3D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41" w:name="_Hlk132634145"/>
      <w:bookmarkStart w:id="42" w:name="_Hlk132630840"/>
      <w:r w:rsidR="008C3DE1" w:rsidRPr="008C3D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недопущения нарушения требований</w:t>
      </w:r>
      <w:bookmarkEnd w:id="41"/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подпункта </w:t>
      </w:r>
      <w:r w:rsidR="008C3DE1" w:rsidRPr="0094434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2.1.2 пункта 2.1</w:t>
      </w:r>
      <w:bookmarkEnd w:id="42"/>
      <w:r w:rsidRPr="0094434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раздела 2 Порядка от 08.08.2018 г. № 51</w:t>
      </w:r>
      <w:r w:rsidR="00321BF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при разработке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321BFF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муниципальны</w:t>
      </w:r>
      <w:r w:rsidR="00321BF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х</w:t>
      </w:r>
      <w:r w:rsidR="00321BFF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программ сельского поселения 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необходимо </w:t>
      </w:r>
      <w:r w:rsidR="00321BF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предусматривать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целевы</w:t>
      </w:r>
      <w:r w:rsidR="00321BF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показател</w:t>
      </w:r>
      <w:r w:rsidR="00321BF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="008C3DE1" w:rsidRPr="008C3D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которые являются количественными характеристиками результата достижения целей и решения задач муниципальных программ (подпрограмм, основных мероприятий).</w:t>
      </w:r>
    </w:p>
    <w:p w:rsidR="00A502EB" w:rsidRPr="00A502EB" w:rsidRDefault="00321BFF" w:rsidP="00172790">
      <w:pPr>
        <w:spacing w:after="0" w:line="240" w:lineRule="auto"/>
        <w:ind w:firstLine="5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A502EB" w:rsidRPr="00A50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="00A502EB" w:rsidRPr="00A502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недопущения нарушения требований</w:t>
      </w:r>
      <w:r w:rsidR="00A502EB" w:rsidRPr="00A50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подпункта 1 пункта 3 постановления от </w:t>
      </w:r>
      <w:r w:rsidR="00D13A3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0</w:t>
      </w:r>
      <w:r w:rsidR="003E4C0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7</w:t>
      </w:r>
      <w:r w:rsidR="00A502EB" w:rsidRPr="00A50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D13A3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</w:t>
      </w:r>
      <w:r w:rsidR="00A502EB" w:rsidRPr="00A50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.2022 г. № 70 главе </w:t>
      </w:r>
      <w:r w:rsidR="0094434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Ловлин</w:t>
      </w:r>
      <w:r w:rsidR="00A502EB" w:rsidRPr="00A502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ского сельского поселения необходимо усилить внутренний финансовый аудит, применив риск - ориентированный подход;</w:t>
      </w:r>
    </w:p>
    <w:p w:rsidR="008C3DE1" w:rsidRPr="008C3DE1" w:rsidRDefault="00321BFF" w:rsidP="0017279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C3DE1" w:rsidRPr="008C3DE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C3DE1" w:rsidRPr="008C3D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Принять меры по привлечению к дисциплинарной ответственности ответственн</w:t>
      </w:r>
      <w:r w:rsidR="00C338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ых должностных лиц администрации Ловлин</w:t>
      </w:r>
      <w:r w:rsidR="008C3DE1" w:rsidRPr="008C3D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 сельского поселения за организац</w:t>
      </w:r>
      <w:r w:rsidR="00C338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ию и исполнение бюджета Ловлин</w:t>
      </w:r>
      <w:r w:rsidR="008C3DE1" w:rsidRPr="008C3D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 сельского поселения за 2022 год.</w:t>
      </w:r>
    </w:p>
    <w:p w:rsidR="007F1547" w:rsidRDefault="007F1547" w:rsidP="00172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3" w:name="_GoBack"/>
      <w:bookmarkEnd w:id="43"/>
    </w:p>
    <w:sectPr w:rsidR="007F1547" w:rsidSect="00D13A35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155" w:rsidRDefault="00906155">
      <w:pPr>
        <w:spacing w:after="0" w:line="240" w:lineRule="auto"/>
      </w:pPr>
      <w:r>
        <w:separator/>
      </w:r>
    </w:p>
  </w:endnote>
  <w:endnote w:type="continuationSeparator" w:id="0">
    <w:p w:rsidR="00906155" w:rsidRDefault="00906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8832833"/>
      <w:docPartObj>
        <w:docPartGallery w:val="Page Numbers (Bottom of Page)"/>
        <w:docPartUnique/>
      </w:docPartObj>
    </w:sdtPr>
    <w:sdtEndPr/>
    <w:sdtContent>
      <w:p w:rsidR="00D13A35" w:rsidRDefault="00D13A3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790">
          <w:rPr>
            <w:noProof/>
          </w:rPr>
          <w:t>24</w:t>
        </w:r>
        <w:r>
          <w:fldChar w:fldCharType="end"/>
        </w:r>
      </w:p>
    </w:sdtContent>
  </w:sdt>
  <w:p w:rsidR="006D70CC" w:rsidRDefault="006D70C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155" w:rsidRDefault="00906155">
      <w:pPr>
        <w:spacing w:after="0" w:line="240" w:lineRule="auto"/>
      </w:pPr>
      <w:r>
        <w:separator/>
      </w:r>
    </w:p>
  </w:footnote>
  <w:footnote w:type="continuationSeparator" w:id="0">
    <w:p w:rsidR="00906155" w:rsidRDefault="00906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5F9B"/>
    <w:multiLevelType w:val="hybridMultilevel"/>
    <w:tmpl w:val="E688A02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3E3"/>
    <w:multiLevelType w:val="hybridMultilevel"/>
    <w:tmpl w:val="BA62E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1FE6"/>
    <w:multiLevelType w:val="hybridMultilevel"/>
    <w:tmpl w:val="2A44F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A6D6D"/>
    <w:multiLevelType w:val="hybridMultilevel"/>
    <w:tmpl w:val="2B0CD266"/>
    <w:lvl w:ilvl="0" w:tplc="EE860E34">
      <w:start w:val="1"/>
      <w:numFmt w:val="decimal"/>
      <w:lvlText w:val="%1."/>
      <w:lvlJc w:val="left"/>
      <w:pPr>
        <w:ind w:left="1170" w:hanging="360"/>
      </w:p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0F7D50C2"/>
    <w:multiLevelType w:val="hybridMultilevel"/>
    <w:tmpl w:val="3B28B97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2A207E4"/>
    <w:multiLevelType w:val="hybridMultilevel"/>
    <w:tmpl w:val="B90A229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87647"/>
    <w:multiLevelType w:val="hybridMultilevel"/>
    <w:tmpl w:val="877876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18C44C07"/>
    <w:multiLevelType w:val="hybridMultilevel"/>
    <w:tmpl w:val="EE1EAFF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" w15:restartNumberingAfterBreak="0">
    <w:nsid w:val="1A7527B8"/>
    <w:multiLevelType w:val="hybridMultilevel"/>
    <w:tmpl w:val="4578852A"/>
    <w:lvl w:ilvl="0" w:tplc="6C44C782">
      <w:start w:val="1"/>
      <w:numFmt w:val="decimal"/>
      <w:lvlText w:val="%1)"/>
      <w:lvlJc w:val="left"/>
      <w:pPr>
        <w:ind w:left="6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 w15:restartNumberingAfterBreak="0">
    <w:nsid w:val="1B2F0CFE"/>
    <w:multiLevelType w:val="hybridMultilevel"/>
    <w:tmpl w:val="3D4C047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B985B5E"/>
    <w:multiLevelType w:val="hybridMultilevel"/>
    <w:tmpl w:val="D27C92BE"/>
    <w:lvl w:ilvl="0" w:tplc="D6C0174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</w:lvl>
  </w:abstractNum>
  <w:abstractNum w:abstractNumId="11" w15:restartNumberingAfterBreak="0">
    <w:nsid w:val="1D7F4750"/>
    <w:multiLevelType w:val="hybridMultilevel"/>
    <w:tmpl w:val="E2346614"/>
    <w:lvl w:ilvl="0" w:tplc="AB486C1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2024457C"/>
    <w:multiLevelType w:val="hybridMultilevel"/>
    <w:tmpl w:val="BFA80A8A"/>
    <w:lvl w:ilvl="0" w:tplc="FFFCEB62">
      <w:start w:val="1"/>
      <w:numFmt w:val="decimal"/>
      <w:lvlText w:val="%1."/>
      <w:lvlJc w:val="left"/>
      <w:pPr>
        <w:ind w:left="780" w:hanging="4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35582A57"/>
    <w:multiLevelType w:val="hybridMultilevel"/>
    <w:tmpl w:val="F7CA8896"/>
    <w:lvl w:ilvl="0" w:tplc="FCCA9796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8B7EEB"/>
    <w:multiLevelType w:val="hybridMultilevel"/>
    <w:tmpl w:val="2D406B1C"/>
    <w:lvl w:ilvl="0" w:tplc="C958E9E2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0E1F16"/>
    <w:multiLevelType w:val="hybridMultilevel"/>
    <w:tmpl w:val="B3541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D4947EC"/>
    <w:multiLevelType w:val="hybridMultilevel"/>
    <w:tmpl w:val="1BC0E93A"/>
    <w:lvl w:ilvl="0" w:tplc="B3E25F8C">
      <w:start w:val="1"/>
      <w:numFmt w:val="decimal"/>
      <w:lvlText w:val="%1."/>
      <w:lvlJc w:val="left"/>
      <w:pPr>
        <w:ind w:left="914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134C3"/>
    <w:multiLevelType w:val="hybridMultilevel"/>
    <w:tmpl w:val="6E60C3A4"/>
    <w:lvl w:ilvl="0" w:tplc="AFC21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77F17D4"/>
    <w:multiLevelType w:val="hybridMultilevel"/>
    <w:tmpl w:val="65E80A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9A75CD"/>
    <w:multiLevelType w:val="hybridMultilevel"/>
    <w:tmpl w:val="71928E08"/>
    <w:lvl w:ilvl="0" w:tplc="AFF254A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55240F65"/>
    <w:multiLevelType w:val="hybridMultilevel"/>
    <w:tmpl w:val="81307268"/>
    <w:lvl w:ilvl="0" w:tplc="89B08D9A">
      <w:start w:val="1"/>
      <w:numFmt w:val="decimal"/>
      <w:lvlText w:val="%1."/>
      <w:lvlJc w:val="left"/>
      <w:pPr>
        <w:ind w:left="247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5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9AD0A93"/>
    <w:multiLevelType w:val="hybridMultilevel"/>
    <w:tmpl w:val="E688A02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8" w15:restartNumberingAfterBreak="0">
    <w:nsid w:val="615A0614"/>
    <w:multiLevelType w:val="hybridMultilevel"/>
    <w:tmpl w:val="06E4D7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06379"/>
    <w:multiLevelType w:val="hybridMultilevel"/>
    <w:tmpl w:val="D1740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C46A8"/>
    <w:multiLevelType w:val="hybridMultilevel"/>
    <w:tmpl w:val="E01E7D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3494A"/>
    <w:multiLevelType w:val="hybridMultilevel"/>
    <w:tmpl w:val="ECFAB5F4"/>
    <w:lvl w:ilvl="0" w:tplc="2E1A05D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9F826D3"/>
    <w:multiLevelType w:val="hybridMultilevel"/>
    <w:tmpl w:val="2AE2A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31A7E9C"/>
    <w:multiLevelType w:val="hybridMultilevel"/>
    <w:tmpl w:val="D60AE1F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5" w15:restartNumberingAfterBreak="0">
    <w:nsid w:val="73F01128"/>
    <w:multiLevelType w:val="hybridMultilevel"/>
    <w:tmpl w:val="C836453C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6" w15:restartNumberingAfterBreak="0">
    <w:nsid w:val="746B0038"/>
    <w:multiLevelType w:val="hybridMultilevel"/>
    <w:tmpl w:val="AD763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E6A81"/>
    <w:multiLevelType w:val="hybridMultilevel"/>
    <w:tmpl w:val="C22A4D54"/>
    <w:lvl w:ilvl="0" w:tplc="1FFC499E">
      <w:start w:val="1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38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38"/>
  </w:num>
  <w:num w:numId="4">
    <w:abstractNumId w:val="33"/>
  </w:num>
  <w:num w:numId="5">
    <w:abstractNumId w:val="13"/>
  </w:num>
  <w:num w:numId="6">
    <w:abstractNumId w:val="19"/>
  </w:num>
  <w:num w:numId="7">
    <w:abstractNumId w:val="23"/>
  </w:num>
  <w:num w:numId="8">
    <w:abstractNumId w:val="17"/>
  </w:num>
  <w:num w:numId="9">
    <w:abstractNumId w:val="16"/>
  </w:num>
  <w:num w:numId="10">
    <w:abstractNumId w:val="36"/>
  </w:num>
  <w:num w:numId="11">
    <w:abstractNumId w:val="8"/>
  </w:num>
  <w:num w:numId="12">
    <w:abstractNumId w:val="14"/>
  </w:num>
  <w:num w:numId="13">
    <w:abstractNumId w:val="24"/>
  </w:num>
  <w:num w:numId="14">
    <w:abstractNumId w:val="12"/>
  </w:num>
  <w:num w:numId="15">
    <w:abstractNumId w:val="20"/>
  </w:num>
  <w:num w:numId="16">
    <w:abstractNumId w:val="26"/>
  </w:num>
  <w:num w:numId="17">
    <w:abstractNumId w:val="4"/>
  </w:num>
  <w:num w:numId="18">
    <w:abstractNumId w:val="29"/>
  </w:num>
  <w:num w:numId="19">
    <w:abstractNumId w:val="1"/>
  </w:num>
  <w:num w:numId="20">
    <w:abstractNumId w:val="6"/>
  </w:num>
  <w:num w:numId="21">
    <w:abstractNumId w:val="5"/>
  </w:num>
  <w:num w:numId="22">
    <w:abstractNumId w:val="32"/>
  </w:num>
  <w:num w:numId="23">
    <w:abstractNumId w:val="2"/>
  </w:num>
  <w:num w:numId="24">
    <w:abstractNumId w:val="34"/>
  </w:num>
  <w:num w:numId="25">
    <w:abstractNumId w:val="27"/>
  </w:num>
  <w:num w:numId="26">
    <w:abstractNumId w:val="9"/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35"/>
  </w:num>
  <w:num w:numId="31">
    <w:abstractNumId w:val="7"/>
  </w:num>
  <w:num w:numId="32">
    <w:abstractNumId w:val="28"/>
  </w:num>
  <w:num w:numId="33">
    <w:abstractNumId w:val="3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2"/>
  </w:num>
  <w:num w:numId="37">
    <w:abstractNumId w:val="37"/>
  </w:num>
  <w:num w:numId="38">
    <w:abstractNumId w:val="18"/>
  </w:num>
  <w:num w:numId="39">
    <w:abstractNumId w:val="0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51ED"/>
    <w:rsid w:val="00000027"/>
    <w:rsid w:val="000005DE"/>
    <w:rsid w:val="0000066A"/>
    <w:rsid w:val="000007F6"/>
    <w:rsid w:val="00001168"/>
    <w:rsid w:val="000011CD"/>
    <w:rsid w:val="0000120D"/>
    <w:rsid w:val="00001343"/>
    <w:rsid w:val="000013A4"/>
    <w:rsid w:val="00001654"/>
    <w:rsid w:val="000018B9"/>
    <w:rsid w:val="00001CD6"/>
    <w:rsid w:val="00001DD8"/>
    <w:rsid w:val="00001EF3"/>
    <w:rsid w:val="00002541"/>
    <w:rsid w:val="00002D45"/>
    <w:rsid w:val="00003284"/>
    <w:rsid w:val="0000379D"/>
    <w:rsid w:val="00003A95"/>
    <w:rsid w:val="00003E9F"/>
    <w:rsid w:val="00004407"/>
    <w:rsid w:val="0000492C"/>
    <w:rsid w:val="00004B6B"/>
    <w:rsid w:val="00004DAB"/>
    <w:rsid w:val="00004DBF"/>
    <w:rsid w:val="00004F0B"/>
    <w:rsid w:val="00004F42"/>
    <w:rsid w:val="0000503B"/>
    <w:rsid w:val="000056DA"/>
    <w:rsid w:val="00005CD3"/>
    <w:rsid w:val="00006244"/>
    <w:rsid w:val="000063D8"/>
    <w:rsid w:val="00006409"/>
    <w:rsid w:val="000064F4"/>
    <w:rsid w:val="0000667C"/>
    <w:rsid w:val="00006A6A"/>
    <w:rsid w:val="00006CC5"/>
    <w:rsid w:val="0000718B"/>
    <w:rsid w:val="00007384"/>
    <w:rsid w:val="000078C1"/>
    <w:rsid w:val="0001040F"/>
    <w:rsid w:val="00010905"/>
    <w:rsid w:val="00010FD4"/>
    <w:rsid w:val="00011033"/>
    <w:rsid w:val="000110FC"/>
    <w:rsid w:val="00011239"/>
    <w:rsid w:val="00011365"/>
    <w:rsid w:val="0001138C"/>
    <w:rsid w:val="00011711"/>
    <w:rsid w:val="00011790"/>
    <w:rsid w:val="00011A2F"/>
    <w:rsid w:val="00011B63"/>
    <w:rsid w:val="00011BC9"/>
    <w:rsid w:val="00011C07"/>
    <w:rsid w:val="00011C53"/>
    <w:rsid w:val="00011E8B"/>
    <w:rsid w:val="0001223A"/>
    <w:rsid w:val="0001243B"/>
    <w:rsid w:val="000125C3"/>
    <w:rsid w:val="00012D66"/>
    <w:rsid w:val="000130AF"/>
    <w:rsid w:val="0001346E"/>
    <w:rsid w:val="000135C2"/>
    <w:rsid w:val="00013616"/>
    <w:rsid w:val="00013906"/>
    <w:rsid w:val="00014C4D"/>
    <w:rsid w:val="00014E6D"/>
    <w:rsid w:val="0001514E"/>
    <w:rsid w:val="000156E8"/>
    <w:rsid w:val="00015C39"/>
    <w:rsid w:val="00015F01"/>
    <w:rsid w:val="00016C45"/>
    <w:rsid w:val="000170B5"/>
    <w:rsid w:val="000172BF"/>
    <w:rsid w:val="00017813"/>
    <w:rsid w:val="00017872"/>
    <w:rsid w:val="00017BAF"/>
    <w:rsid w:val="00017D2E"/>
    <w:rsid w:val="00017F85"/>
    <w:rsid w:val="00020732"/>
    <w:rsid w:val="00020800"/>
    <w:rsid w:val="00020AE0"/>
    <w:rsid w:val="00021029"/>
    <w:rsid w:val="00021B73"/>
    <w:rsid w:val="00022136"/>
    <w:rsid w:val="00022158"/>
    <w:rsid w:val="000223C5"/>
    <w:rsid w:val="0002256D"/>
    <w:rsid w:val="0002289B"/>
    <w:rsid w:val="00022D3F"/>
    <w:rsid w:val="00022D7A"/>
    <w:rsid w:val="00023784"/>
    <w:rsid w:val="00023899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6D9A"/>
    <w:rsid w:val="00026DB2"/>
    <w:rsid w:val="00027276"/>
    <w:rsid w:val="00027449"/>
    <w:rsid w:val="00027768"/>
    <w:rsid w:val="0002791D"/>
    <w:rsid w:val="00027BD0"/>
    <w:rsid w:val="00027C71"/>
    <w:rsid w:val="00027E0A"/>
    <w:rsid w:val="000301B5"/>
    <w:rsid w:val="00030451"/>
    <w:rsid w:val="000305D4"/>
    <w:rsid w:val="00031053"/>
    <w:rsid w:val="0003144C"/>
    <w:rsid w:val="0003149F"/>
    <w:rsid w:val="00031B12"/>
    <w:rsid w:val="00031B87"/>
    <w:rsid w:val="00032282"/>
    <w:rsid w:val="0003229E"/>
    <w:rsid w:val="0003245E"/>
    <w:rsid w:val="000325BD"/>
    <w:rsid w:val="00032736"/>
    <w:rsid w:val="000333AB"/>
    <w:rsid w:val="000333F1"/>
    <w:rsid w:val="000334B6"/>
    <w:rsid w:val="000340DC"/>
    <w:rsid w:val="000341EC"/>
    <w:rsid w:val="000347E8"/>
    <w:rsid w:val="0003488B"/>
    <w:rsid w:val="00034951"/>
    <w:rsid w:val="00034A9B"/>
    <w:rsid w:val="00034DF2"/>
    <w:rsid w:val="000356E8"/>
    <w:rsid w:val="00035C6F"/>
    <w:rsid w:val="00035E75"/>
    <w:rsid w:val="00035F95"/>
    <w:rsid w:val="000360AC"/>
    <w:rsid w:val="0003617B"/>
    <w:rsid w:val="00036872"/>
    <w:rsid w:val="00036AC2"/>
    <w:rsid w:val="00036AFC"/>
    <w:rsid w:val="000370C3"/>
    <w:rsid w:val="00037D55"/>
    <w:rsid w:val="00040108"/>
    <w:rsid w:val="00040470"/>
    <w:rsid w:val="000409C6"/>
    <w:rsid w:val="00040A6D"/>
    <w:rsid w:val="00040CCB"/>
    <w:rsid w:val="00040EDF"/>
    <w:rsid w:val="000411EA"/>
    <w:rsid w:val="000412B7"/>
    <w:rsid w:val="0004163B"/>
    <w:rsid w:val="000417EB"/>
    <w:rsid w:val="00041EEE"/>
    <w:rsid w:val="000423A4"/>
    <w:rsid w:val="00042ADB"/>
    <w:rsid w:val="00042CF0"/>
    <w:rsid w:val="00042DE2"/>
    <w:rsid w:val="0004315E"/>
    <w:rsid w:val="00043427"/>
    <w:rsid w:val="0004349C"/>
    <w:rsid w:val="00043737"/>
    <w:rsid w:val="00043919"/>
    <w:rsid w:val="00043974"/>
    <w:rsid w:val="00043B73"/>
    <w:rsid w:val="00043E05"/>
    <w:rsid w:val="00044144"/>
    <w:rsid w:val="000442D6"/>
    <w:rsid w:val="00044AE2"/>
    <w:rsid w:val="00044E8F"/>
    <w:rsid w:val="00044ECA"/>
    <w:rsid w:val="00045176"/>
    <w:rsid w:val="000457A8"/>
    <w:rsid w:val="00045A55"/>
    <w:rsid w:val="00045EE7"/>
    <w:rsid w:val="0004662C"/>
    <w:rsid w:val="000467C4"/>
    <w:rsid w:val="00046AE7"/>
    <w:rsid w:val="00046F9E"/>
    <w:rsid w:val="00047082"/>
    <w:rsid w:val="00047190"/>
    <w:rsid w:val="000471AD"/>
    <w:rsid w:val="00047420"/>
    <w:rsid w:val="000476F3"/>
    <w:rsid w:val="000477E1"/>
    <w:rsid w:val="00047C28"/>
    <w:rsid w:val="00047D71"/>
    <w:rsid w:val="00047DC3"/>
    <w:rsid w:val="00050792"/>
    <w:rsid w:val="00051348"/>
    <w:rsid w:val="000522D4"/>
    <w:rsid w:val="00052469"/>
    <w:rsid w:val="000527E9"/>
    <w:rsid w:val="0005280D"/>
    <w:rsid w:val="000530BE"/>
    <w:rsid w:val="000536AB"/>
    <w:rsid w:val="000536DA"/>
    <w:rsid w:val="00053913"/>
    <w:rsid w:val="00053C2A"/>
    <w:rsid w:val="0005426A"/>
    <w:rsid w:val="000543AA"/>
    <w:rsid w:val="0005457F"/>
    <w:rsid w:val="00054AAC"/>
    <w:rsid w:val="000555B8"/>
    <w:rsid w:val="000559D1"/>
    <w:rsid w:val="00055E90"/>
    <w:rsid w:val="00056B60"/>
    <w:rsid w:val="00056C35"/>
    <w:rsid w:val="0005759D"/>
    <w:rsid w:val="000578CC"/>
    <w:rsid w:val="00057EA0"/>
    <w:rsid w:val="000601B3"/>
    <w:rsid w:val="00060F1E"/>
    <w:rsid w:val="0006116D"/>
    <w:rsid w:val="000619A2"/>
    <w:rsid w:val="000619C8"/>
    <w:rsid w:val="000624EE"/>
    <w:rsid w:val="00062515"/>
    <w:rsid w:val="00062631"/>
    <w:rsid w:val="00062833"/>
    <w:rsid w:val="00062B4B"/>
    <w:rsid w:val="00062C5A"/>
    <w:rsid w:val="000630C1"/>
    <w:rsid w:val="00063559"/>
    <w:rsid w:val="00063B4B"/>
    <w:rsid w:val="000642DC"/>
    <w:rsid w:val="00064A0E"/>
    <w:rsid w:val="00064CD2"/>
    <w:rsid w:val="00064EEE"/>
    <w:rsid w:val="00064F42"/>
    <w:rsid w:val="00065037"/>
    <w:rsid w:val="00065117"/>
    <w:rsid w:val="00065A0B"/>
    <w:rsid w:val="00065C73"/>
    <w:rsid w:val="00065F56"/>
    <w:rsid w:val="0006606F"/>
    <w:rsid w:val="00066154"/>
    <w:rsid w:val="0006674C"/>
    <w:rsid w:val="000668FF"/>
    <w:rsid w:val="0006762F"/>
    <w:rsid w:val="0006782A"/>
    <w:rsid w:val="0007088E"/>
    <w:rsid w:val="00071450"/>
    <w:rsid w:val="00071968"/>
    <w:rsid w:val="00071BBF"/>
    <w:rsid w:val="000721BB"/>
    <w:rsid w:val="00072B43"/>
    <w:rsid w:val="00072CE6"/>
    <w:rsid w:val="00072FDB"/>
    <w:rsid w:val="000730FD"/>
    <w:rsid w:val="000731D2"/>
    <w:rsid w:val="00073326"/>
    <w:rsid w:val="00073680"/>
    <w:rsid w:val="00073F56"/>
    <w:rsid w:val="000747BB"/>
    <w:rsid w:val="00075428"/>
    <w:rsid w:val="00075F3F"/>
    <w:rsid w:val="0007616F"/>
    <w:rsid w:val="0007659F"/>
    <w:rsid w:val="000765CA"/>
    <w:rsid w:val="0007664E"/>
    <w:rsid w:val="00076706"/>
    <w:rsid w:val="000774A6"/>
    <w:rsid w:val="000774BC"/>
    <w:rsid w:val="000776A8"/>
    <w:rsid w:val="00077E08"/>
    <w:rsid w:val="00080147"/>
    <w:rsid w:val="000801BC"/>
    <w:rsid w:val="000803BD"/>
    <w:rsid w:val="00080A6B"/>
    <w:rsid w:val="00080A70"/>
    <w:rsid w:val="00080C79"/>
    <w:rsid w:val="00081734"/>
    <w:rsid w:val="00081F78"/>
    <w:rsid w:val="00082167"/>
    <w:rsid w:val="000822B2"/>
    <w:rsid w:val="00082770"/>
    <w:rsid w:val="0008290A"/>
    <w:rsid w:val="00082D26"/>
    <w:rsid w:val="0008374F"/>
    <w:rsid w:val="00083BB3"/>
    <w:rsid w:val="00083DE8"/>
    <w:rsid w:val="00083F2C"/>
    <w:rsid w:val="00084010"/>
    <w:rsid w:val="00084282"/>
    <w:rsid w:val="0008449A"/>
    <w:rsid w:val="00084885"/>
    <w:rsid w:val="0008499C"/>
    <w:rsid w:val="00084A3F"/>
    <w:rsid w:val="00084AD8"/>
    <w:rsid w:val="00084BFE"/>
    <w:rsid w:val="000854C9"/>
    <w:rsid w:val="00085999"/>
    <w:rsid w:val="00085D45"/>
    <w:rsid w:val="00086824"/>
    <w:rsid w:val="00086C48"/>
    <w:rsid w:val="00086E6A"/>
    <w:rsid w:val="0008702D"/>
    <w:rsid w:val="0008716F"/>
    <w:rsid w:val="00087435"/>
    <w:rsid w:val="00087652"/>
    <w:rsid w:val="000876EC"/>
    <w:rsid w:val="00087A05"/>
    <w:rsid w:val="00087C4F"/>
    <w:rsid w:val="000907A9"/>
    <w:rsid w:val="00090920"/>
    <w:rsid w:val="00090D29"/>
    <w:rsid w:val="0009111F"/>
    <w:rsid w:val="0009138E"/>
    <w:rsid w:val="00091C5B"/>
    <w:rsid w:val="00091D75"/>
    <w:rsid w:val="00091E14"/>
    <w:rsid w:val="00091E30"/>
    <w:rsid w:val="00091EC4"/>
    <w:rsid w:val="00091F9E"/>
    <w:rsid w:val="00091FB0"/>
    <w:rsid w:val="0009233A"/>
    <w:rsid w:val="000927D4"/>
    <w:rsid w:val="00092C35"/>
    <w:rsid w:val="00092D0A"/>
    <w:rsid w:val="000933FA"/>
    <w:rsid w:val="00093A09"/>
    <w:rsid w:val="00093D4A"/>
    <w:rsid w:val="00093DB0"/>
    <w:rsid w:val="00093DBB"/>
    <w:rsid w:val="00093E75"/>
    <w:rsid w:val="00093FC4"/>
    <w:rsid w:val="000942F2"/>
    <w:rsid w:val="000944F7"/>
    <w:rsid w:val="00094556"/>
    <w:rsid w:val="0009478F"/>
    <w:rsid w:val="0009674F"/>
    <w:rsid w:val="00096AB3"/>
    <w:rsid w:val="000971B6"/>
    <w:rsid w:val="000976EB"/>
    <w:rsid w:val="00097D2E"/>
    <w:rsid w:val="00097D99"/>
    <w:rsid w:val="00097E0C"/>
    <w:rsid w:val="00097ED9"/>
    <w:rsid w:val="000A0194"/>
    <w:rsid w:val="000A077D"/>
    <w:rsid w:val="000A081E"/>
    <w:rsid w:val="000A0DEE"/>
    <w:rsid w:val="000A0E3C"/>
    <w:rsid w:val="000A11D0"/>
    <w:rsid w:val="000A2B9A"/>
    <w:rsid w:val="000A2DE1"/>
    <w:rsid w:val="000A35AC"/>
    <w:rsid w:val="000A361F"/>
    <w:rsid w:val="000A372D"/>
    <w:rsid w:val="000A3BAF"/>
    <w:rsid w:val="000A3F10"/>
    <w:rsid w:val="000A423A"/>
    <w:rsid w:val="000A44CF"/>
    <w:rsid w:val="000A4929"/>
    <w:rsid w:val="000A5035"/>
    <w:rsid w:val="000A5A6B"/>
    <w:rsid w:val="000A62D1"/>
    <w:rsid w:val="000A6329"/>
    <w:rsid w:val="000A669A"/>
    <w:rsid w:val="000A6843"/>
    <w:rsid w:val="000A6939"/>
    <w:rsid w:val="000A6CEB"/>
    <w:rsid w:val="000A6CF4"/>
    <w:rsid w:val="000A74A7"/>
    <w:rsid w:val="000A75E2"/>
    <w:rsid w:val="000A7D6B"/>
    <w:rsid w:val="000A7DE2"/>
    <w:rsid w:val="000B033C"/>
    <w:rsid w:val="000B0CA8"/>
    <w:rsid w:val="000B10AF"/>
    <w:rsid w:val="000B135B"/>
    <w:rsid w:val="000B1659"/>
    <w:rsid w:val="000B17FB"/>
    <w:rsid w:val="000B182E"/>
    <w:rsid w:val="000B1BD5"/>
    <w:rsid w:val="000B254D"/>
    <w:rsid w:val="000B3135"/>
    <w:rsid w:val="000B3375"/>
    <w:rsid w:val="000B3BA6"/>
    <w:rsid w:val="000B3C79"/>
    <w:rsid w:val="000B3C7F"/>
    <w:rsid w:val="000B3F03"/>
    <w:rsid w:val="000B4006"/>
    <w:rsid w:val="000B4116"/>
    <w:rsid w:val="000B439B"/>
    <w:rsid w:val="000B4698"/>
    <w:rsid w:val="000B51C4"/>
    <w:rsid w:val="000B5304"/>
    <w:rsid w:val="000B56E1"/>
    <w:rsid w:val="000B5769"/>
    <w:rsid w:val="000B66E8"/>
    <w:rsid w:val="000B6790"/>
    <w:rsid w:val="000B6D6C"/>
    <w:rsid w:val="000B6FEF"/>
    <w:rsid w:val="000B7283"/>
    <w:rsid w:val="000B7562"/>
    <w:rsid w:val="000B7DB3"/>
    <w:rsid w:val="000B7E9D"/>
    <w:rsid w:val="000C0512"/>
    <w:rsid w:val="000C065B"/>
    <w:rsid w:val="000C0792"/>
    <w:rsid w:val="000C09D8"/>
    <w:rsid w:val="000C0E08"/>
    <w:rsid w:val="000C0ED9"/>
    <w:rsid w:val="000C1C58"/>
    <w:rsid w:val="000C23BD"/>
    <w:rsid w:val="000C26B6"/>
    <w:rsid w:val="000C29F4"/>
    <w:rsid w:val="000C2BCA"/>
    <w:rsid w:val="000C3405"/>
    <w:rsid w:val="000C36EA"/>
    <w:rsid w:val="000C3A91"/>
    <w:rsid w:val="000C40B2"/>
    <w:rsid w:val="000C46EE"/>
    <w:rsid w:val="000C4CF7"/>
    <w:rsid w:val="000C4DB8"/>
    <w:rsid w:val="000C5296"/>
    <w:rsid w:val="000C5B36"/>
    <w:rsid w:val="000C5C37"/>
    <w:rsid w:val="000C5D20"/>
    <w:rsid w:val="000C603A"/>
    <w:rsid w:val="000C6198"/>
    <w:rsid w:val="000C61B5"/>
    <w:rsid w:val="000C695B"/>
    <w:rsid w:val="000C6A1B"/>
    <w:rsid w:val="000C6CE0"/>
    <w:rsid w:val="000C70F2"/>
    <w:rsid w:val="000C7323"/>
    <w:rsid w:val="000C745C"/>
    <w:rsid w:val="000C7927"/>
    <w:rsid w:val="000C7AB8"/>
    <w:rsid w:val="000C7CA5"/>
    <w:rsid w:val="000D0ABF"/>
    <w:rsid w:val="000D0D16"/>
    <w:rsid w:val="000D0D4E"/>
    <w:rsid w:val="000D14F4"/>
    <w:rsid w:val="000D1984"/>
    <w:rsid w:val="000D1C9D"/>
    <w:rsid w:val="000D2081"/>
    <w:rsid w:val="000D23A4"/>
    <w:rsid w:val="000D2670"/>
    <w:rsid w:val="000D26B4"/>
    <w:rsid w:val="000D273B"/>
    <w:rsid w:val="000D2877"/>
    <w:rsid w:val="000D2B3F"/>
    <w:rsid w:val="000D2BAF"/>
    <w:rsid w:val="000D2F84"/>
    <w:rsid w:val="000D3BDB"/>
    <w:rsid w:val="000D4428"/>
    <w:rsid w:val="000D45B8"/>
    <w:rsid w:val="000D46D8"/>
    <w:rsid w:val="000D471A"/>
    <w:rsid w:val="000D4784"/>
    <w:rsid w:val="000D4BB9"/>
    <w:rsid w:val="000D4C81"/>
    <w:rsid w:val="000D4DDA"/>
    <w:rsid w:val="000D5B21"/>
    <w:rsid w:val="000D5DE7"/>
    <w:rsid w:val="000D5FBA"/>
    <w:rsid w:val="000D655B"/>
    <w:rsid w:val="000D66F5"/>
    <w:rsid w:val="000D6857"/>
    <w:rsid w:val="000D6946"/>
    <w:rsid w:val="000D6BCF"/>
    <w:rsid w:val="000D6BFD"/>
    <w:rsid w:val="000D6D7F"/>
    <w:rsid w:val="000D754E"/>
    <w:rsid w:val="000D770B"/>
    <w:rsid w:val="000D779C"/>
    <w:rsid w:val="000D7823"/>
    <w:rsid w:val="000D7B09"/>
    <w:rsid w:val="000E021F"/>
    <w:rsid w:val="000E0944"/>
    <w:rsid w:val="000E1539"/>
    <w:rsid w:val="000E1590"/>
    <w:rsid w:val="000E16E4"/>
    <w:rsid w:val="000E1D96"/>
    <w:rsid w:val="000E27BD"/>
    <w:rsid w:val="000E293E"/>
    <w:rsid w:val="000E3362"/>
    <w:rsid w:val="000E3492"/>
    <w:rsid w:val="000E34B9"/>
    <w:rsid w:val="000E3556"/>
    <w:rsid w:val="000E38F5"/>
    <w:rsid w:val="000E3B3A"/>
    <w:rsid w:val="000E3B6A"/>
    <w:rsid w:val="000E3C46"/>
    <w:rsid w:val="000E3EE4"/>
    <w:rsid w:val="000E43A5"/>
    <w:rsid w:val="000E43BC"/>
    <w:rsid w:val="000E475C"/>
    <w:rsid w:val="000E4BFA"/>
    <w:rsid w:val="000E4CB4"/>
    <w:rsid w:val="000E4E01"/>
    <w:rsid w:val="000E552A"/>
    <w:rsid w:val="000E62DF"/>
    <w:rsid w:val="000E65A3"/>
    <w:rsid w:val="000E680A"/>
    <w:rsid w:val="000E682A"/>
    <w:rsid w:val="000E6874"/>
    <w:rsid w:val="000E6BCD"/>
    <w:rsid w:val="000E6E19"/>
    <w:rsid w:val="000E7082"/>
    <w:rsid w:val="000E7488"/>
    <w:rsid w:val="000E7651"/>
    <w:rsid w:val="000E79BF"/>
    <w:rsid w:val="000E7EBB"/>
    <w:rsid w:val="000F0158"/>
    <w:rsid w:val="000F0810"/>
    <w:rsid w:val="000F0C52"/>
    <w:rsid w:val="000F12CE"/>
    <w:rsid w:val="000F18AA"/>
    <w:rsid w:val="000F1A94"/>
    <w:rsid w:val="000F1A9C"/>
    <w:rsid w:val="000F28A9"/>
    <w:rsid w:val="000F2AFB"/>
    <w:rsid w:val="000F2D2D"/>
    <w:rsid w:val="000F2D31"/>
    <w:rsid w:val="000F351D"/>
    <w:rsid w:val="000F357D"/>
    <w:rsid w:val="000F37F2"/>
    <w:rsid w:val="000F382B"/>
    <w:rsid w:val="000F3B0E"/>
    <w:rsid w:val="000F4040"/>
    <w:rsid w:val="000F455D"/>
    <w:rsid w:val="000F4E6F"/>
    <w:rsid w:val="000F566F"/>
    <w:rsid w:val="000F57EE"/>
    <w:rsid w:val="000F5930"/>
    <w:rsid w:val="000F5B1A"/>
    <w:rsid w:val="000F5CA7"/>
    <w:rsid w:val="000F5DB8"/>
    <w:rsid w:val="000F5DFD"/>
    <w:rsid w:val="000F73E1"/>
    <w:rsid w:val="000F767F"/>
    <w:rsid w:val="000F7772"/>
    <w:rsid w:val="000F7E26"/>
    <w:rsid w:val="00100114"/>
    <w:rsid w:val="001001E3"/>
    <w:rsid w:val="00100547"/>
    <w:rsid w:val="0010065F"/>
    <w:rsid w:val="0010077B"/>
    <w:rsid w:val="00100929"/>
    <w:rsid w:val="00100D94"/>
    <w:rsid w:val="00100E6F"/>
    <w:rsid w:val="00100FA2"/>
    <w:rsid w:val="00101065"/>
    <w:rsid w:val="0010111A"/>
    <w:rsid w:val="00101457"/>
    <w:rsid w:val="00101AB5"/>
    <w:rsid w:val="00101AFB"/>
    <w:rsid w:val="00102071"/>
    <w:rsid w:val="00102195"/>
    <w:rsid w:val="00102C01"/>
    <w:rsid w:val="00102C38"/>
    <w:rsid w:val="00102CD4"/>
    <w:rsid w:val="00102EA9"/>
    <w:rsid w:val="001034A6"/>
    <w:rsid w:val="00103BF2"/>
    <w:rsid w:val="00103D0B"/>
    <w:rsid w:val="00103DBE"/>
    <w:rsid w:val="00103EB8"/>
    <w:rsid w:val="00103EF0"/>
    <w:rsid w:val="00104508"/>
    <w:rsid w:val="00104590"/>
    <w:rsid w:val="001047CE"/>
    <w:rsid w:val="001048DC"/>
    <w:rsid w:val="001050B1"/>
    <w:rsid w:val="0010515D"/>
    <w:rsid w:val="001057BB"/>
    <w:rsid w:val="00105CAC"/>
    <w:rsid w:val="001060BB"/>
    <w:rsid w:val="001061FD"/>
    <w:rsid w:val="00106389"/>
    <w:rsid w:val="001063FF"/>
    <w:rsid w:val="001066DE"/>
    <w:rsid w:val="00106A8D"/>
    <w:rsid w:val="00106AE2"/>
    <w:rsid w:val="00106BEC"/>
    <w:rsid w:val="00106CDC"/>
    <w:rsid w:val="00106E37"/>
    <w:rsid w:val="00106F4D"/>
    <w:rsid w:val="0010757B"/>
    <w:rsid w:val="00107B30"/>
    <w:rsid w:val="00107E54"/>
    <w:rsid w:val="00110575"/>
    <w:rsid w:val="001107D7"/>
    <w:rsid w:val="00110ABE"/>
    <w:rsid w:val="00110B6C"/>
    <w:rsid w:val="00110C88"/>
    <w:rsid w:val="00110CC6"/>
    <w:rsid w:val="00110D14"/>
    <w:rsid w:val="001110A3"/>
    <w:rsid w:val="001110EF"/>
    <w:rsid w:val="00111193"/>
    <w:rsid w:val="0011139E"/>
    <w:rsid w:val="001117C8"/>
    <w:rsid w:val="0011204C"/>
    <w:rsid w:val="0011238D"/>
    <w:rsid w:val="001126BE"/>
    <w:rsid w:val="00112AB9"/>
    <w:rsid w:val="00112D68"/>
    <w:rsid w:val="001134EC"/>
    <w:rsid w:val="001135DF"/>
    <w:rsid w:val="00113653"/>
    <w:rsid w:val="00113D87"/>
    <w:rsid w:val="00113E29"/>
    <w:rsid w:val="0011410F"/>
    <w:rsid w:val="00114650"/>
    <w:rsid w:val="00114976"/>
    <w:rsid w:val="00114D99"/>
    <w:rsid w:val="001151B7"/>
    <w:rsid w:val="00115C11"/>
    <w:rsid w:val="00116736"/>
    <w:rsid w:val="001170BE"/>
    <w:rsid w:val="001170DF"/>
    <w:rsid w:val="00117591"/>
    <w:rsid w:val="001177A1"/>
    <w:rsid w:val="0011782D"/>
    <w:rsid w:val="00117B2C"/>
    <w:rsid w:val="00117B9D"/>
    <w:rsid w:val="00117C7F"/>
    <w:rsid w:val="0012090D"/>
    <w:rsid w:val="00121A23"/>
    <w:rsid w:val="00121C26"/>
    <w:rsid w:val="00122086"/>
    <w:rsid w:val="0012250F"/>
    <w:rsid w:val="00122532"/>
    <w:rsid w:val="001233A2"/>
    <w:rsid w:val="00123FB1"/>
    <w:rsid w:val="00124445"/>
    <w:rsid w:val="0012459F"/>
    <w:rsid w:val="0012464A"/>
    <w:rsid w:val="00124944"/>
    <w:rsid w:val="0012506B"/>
    <w:rsid w:val="001251F6"/>
    <w:rsid w:val="001253D9"/>
    <w:rsid w:val="00125446"/>
    <w:rsid w:val="00125AA6"/>
    <w:rsid w:val="00125C4C"/>
    <w:rsid w:val="00125E68"/>
    <w:rsid w:val="001260BA"/>
    <w:rsid w:val="0012642A"/>
    <w:rsid w:val="001267EE"/>
    <w:rsid w:val="00126F89"/>
    <w:rsid w:val="001273D2"/>
    <w:rsid w:val="0012771A"/>
    <w:rsid w:val="001302E4"/>
    <w:rsid w:val="001308B3"/>
    <w:rsid w:val="00130D6F"/>
    <w:rsid w:val="001313B1"/>
    <w:rsid w:val="0013140D"/>
    <w:rsid w:val="00131EBB"/>
    <w:rsid w:val="0013241B"/>
    <w:rsid w:val="001324C8"/>
    <w:rsid w:val="00132588"/>
    <w:rsid w:val="001325C9"/>
    <w:rsid w:val="00132777"/>
    <w:rsid w:val="00132B24"/>
    <w:rsid w:val="00132C82"/>
    <w:rsid w:val="00132FC5"/>
    <w:rsid w:val="00133075"/>
    <w:rsid w:val="00133102"/>
    <w:rsid w:val="00133A8B"/>
    <w:rsid w:val="00133D99"/>
    <w:rsid w:val="0013424C"/>
    <w:rsid w:val="001344D9"/>
    <w:rsid w:val="001347E3"/>
    <w:rsid w:val="00134D71"/>
    <w:rsid w:val="00134EB7"/>
    <w:rsid w:val="00135291"/>
    <w:rsid w:val="00135551"/>
    <w:rsid w:val="00135B55"/>
    <w:rsid w:val="00135FB3"/>
    <w:rsid w:val="00136B83"/>
    <w:rsid w:val="00136BBC"/>
    <w:rsid w:val="00136EA6"/>
    <w:rsid w:val="001370E2"/>
    <w:rsid w:val="00137AA3"/>
    <w:rsid w:val="00137EDD"/>
    <w:rsid w:val="001400CB"/>
    <w:rsid w:val="001406CD"/>
    <w:rsid w:val="00140A83"/>
    <w:rsid w:val="00140FAB"/>
    <w:rsid w:val="00141119"/>
    <w:rsid w:val="00141309"/>
    <w:rsid w:val="0014158B"/>
    <w:rsid w:val="0014178E"/>
    <w:rsid w:val="00142213"/>
    <w:rsid w:val="0014225C"/>
    <w:rsid w:val="001428DC"/>
    <w:rsid w:val="00142EE4"/>
    <w:rsid w:val="00143140"/>
    <w:rsid w:val="001431BD"/>
    <w:rsid w:val="00143ABD"/>
    <w:rsid w:val="00143D80"/>
    <w:rsid w:val="00143F84"/>
    <w:rsid w:val="001440DD"/>
    <w:rsid w:val="0014455B"/>
    <w:rsid w:val="00144A00"/>
    <w:rsid w:val="00144A3A"/>
    <w:rsid w:val="00144B48"/>
    <w:rsid w:val="00144E05"/>
    <w:rsid w:val="00145E74"/>
    <w:rsid w:val="001461AC"/>
    <w:rsid w:val="001461FD"/>
    <w:rsid w:val="00146733"/>
    <w:rsid w:val="00146962"/>
    <w:rsid w:val="00146C9B"/>
    <w:rsid w:val="0014714D"/>
    <w:rsid w:val="001473B8"/>
    <w:rsid w:val="0014750A"/>
    <w:rsid w:val="00147C8C"/>
    <w:rsid w:val="0015029F"/>
    <w:rsid w:val="00150373"/>
    <w:rsid w:val="00150ABF"/>
    <w:rsid w:val="0015170D"/>
    <w:rsid w:val="00151954"/>
    <w:rsid w:val="00151B35"/>
    <w:rsid w:val="00151B51"/>
    <w:rsid w:val="001523F8"/>
    <w:rsid w:val="001524B2"/>
    <w:rsid w:val="00152802"/>
    <w:rsid w:val="00152B70"/>
    <w:rsid w:val="00152EB8"/>
    <w:rsid w:val="00153129"/>
    <w:rsid w:val="001531AF"/>
    <w:rsid w:val="00153A6C"/>
    <w:rsid w:val="00153DED"/>
    <w:rsid w:val="00154198"/>
    <w:rsid w:val="0015435A"/>
    <w:rsid w:val="001550DB"/>
    <w:rsid w:val="001559F8"/>
    <w:rsid w:val="00155BDF"/>
    <w:rsid w:val="00155D5A"/>
    <w:rsid w:val="001560C1"/>
    <w:rsid w:val="00156200"/>
    <w:rsid w:val="0015693E"/>
    <w:rsid w:val="00156C9F"/>
    <w:rsid w:val="00156CE5"/>
    <w:rsid w:val="00156E64"/>
    <w:rsid w:val="00156F2C"/>
    <w:rsid w:val="00157071"/>
    <w:rsid w:val="001571FE"/>
    <w:rsid w:val="001572F2"/>
    <w:rsid w:val="0015744B"/>
    <w:rsid w:val="00157A95"/>
    <w:rsid w:val="001603B7"/>
    <w:rsid w:val="00160421"/>
    <w:rsid w:val="0016098F"/>
    <w:rsid w:val="00160CD7"/>
    <w:rsid w:val="00160DF2"/>
    <w:rsid w:val="00160FC9"/>
    <w:rsid w:val="001610A2"/>
    <w:rsid w:val="00162379"/>
    <w:rsid w:val="00162539"/>
    <w:rsid w:val="00162849"/>
    <w:rsid w:val="0016294D"/>
    <w:rsid w:val="00162AD2"/>
    <w:rsid w:val="00162E34"/>
    <w:rsid w:val="00162F0C"/>
    <w:rsid w:val="00163146"/>
    <w:rsid w:val="00163233"/>
    <w:rsid w:val="00163C16"/>
    <w:rsid w:val="00163D1D"/>
    <w:rsid w:val="00163F72"/>
    <w:rsid w:val="001641E8"/>
    <w:rsid w:val="00164912"/>
    <w:rsid w:val="00164B3C"/>
    <w:rsid w:val="001653A9"/>
    <w:rsid w:val="00165CC6"/>
    <w:rsid w:val="00166136"/>
    <w:rsid w:val="001661F3"/>
    <w:rsid w:val="00166267"/>
    <w:rsid w:val="00166B56"/>
    <w:rsid w:val="00166C62"/>
    <w:rsid w:val="00166CFD"/>
    <w:rsid w:val="00166EE2"/>
    <w:rsid w:val="001670BF"/>
    <w:rsid w:val="001673C4"/>
    <w:rsid w:val="00167507"/>
    <w:rsid w:val="00167D11"/>
    <w:rsid w:val="00170388"/>
    <w:rsid w:val="001705E1"/>
    <w:rsid w:val="00170639"/>
    <w:rsid w:val="00170AA4"/>
    <w:rsid w:val="0017188A"/>
    <w:rsid w:val="00171F33"/>
    <w:rsid w:val="00171F47"/>
    <w:rsid w:val="001720BC"/>
    <w:rsid w:val="001721F1"/>
    <w:rsid w:val="001721F5"/>
    <w:rsid w:val="00172441"/>
    <w:rsid w:val="00172790"/>
    <w:rsid w:val="0017286A"/>
    <w:rsid w:val="00172D5A"/>
    <w:rsid w:val="001730A5"/>
    <w:rsid w:val="001730F6"/>
    <w:rsid w:val="001731B7"/>
    <w:rsid w:val="001732B0"/>
    <w:rsid w:val="001736BF"/>
    <w:rsid w:val="00173762"/>
    <w:rsid w:val="00174A1F"/>
    <w:rsid w:val="00174E61"/>
    <w:rsid w:val="00175012"/>
    <w:rsid w:val="0017515E"/>
    <w:rsid w:val="00175B05"/>
    <w:rsid w:val="00175FFA"/>
    <w:rsid w:val="001761E1"/>
    <w:rsid w:val="0017638C"/>
    <w:rsid w:val="001769DE"/>
    <w:rsid w:val="00176B83"/>
    <w:rsid w:val="00177539"/>
    <w:rsid w:val="00180632"/>
    <w:rsid w:val="0018083F"/>
    <w:rsid w:val="00180BA8"/>
    <w:rsid w:val="00180CB9"/>
    <w:rsid w:val="00180D13"/>
    <w:rsid w:val="00180D9D"/>
    <w:rsid w:val="0018104C"/>
    <w:rsid w:val="00181A5F"/>
    <w:rsid w:val="00182028"/>
    <w:rsid w:val="00182118"/>
    <w:rsid w:val="001821FF"/>
    <w:rsid w:val="00182427"/>
    <w:rsid w:val="001826DE"/>
    <w:rsid w:val="00182E3D"/>
    <w:rsid w:val="0018364D"/>
    <w:rsid w:val="00183842"/>
    <w:rsid w:val="00183CFC"/>
    <w:rsid w:val="00183FB7"/>
    <w:rsid w:val="0018404D"/>
    <w:rsid w:val="0018409C"/>
    <w:rsid w:val="00184483"/>
    <w:rsid w:val="0018467A"/>
    <w:rsid w:val="00184A76"/>
    <w:rsid w:val="001855D6"/>
    <w:rsid w:val="00185BAB"/>
    <w:rsid w:val="00185D25"/>
    <w:rsid w:val="00185E9F"/>
    <w:rsid w:val="00185ED5"/>
    <w:rsid w:val="00185F4F"/>
    <w:rsid w:val="0018615E"/>
    <w:rsid w:val="001863B0"/>
    <w:rsid w:val="001865C1"/>
    <w:rsid w:val="00186EAA"/>
    <w:rsid w:val="00187129"/>
    <w:rsid w:val="001875A6"/>
    <w:rsid w:val="001875D6"/>
    <w:rsid w:val="001877F8"/>
    <w:rsid w:val="00187A8F"/>
    <w:rsid w:val="00187EDE"/>
    <w:rsid w:val="00190097"/>
    <w:rsid w:val="00190247"/>
    <w:rsid w:val="0019069B"/>
    <w:rsid w:val="00190BC2"/>
    <w:rsid w:val="00190DF0"/>
    <w:rsid w:val="00191587"/>
    <w:rsid w:val="00191590"/>
    <w:rsid w:val="001920F4"/>
    <w:rsid w:val="00192334"/>
    <w:rsid w:val="00192621"/>
    <w:rsid w:val="00192BF7"/>
    <w:rsid w:val="00192EAC"/>
    <w:rsid w:val="001931BC"/>
    <w:rsid w:val="001931F3"/>
    <w:rsid w:val="001933ED"/>
    <w:rsid w:val="00193838"/>
    <w:rsid w:val="00193BDA"/>
    <w:rsid w:val="00193F4A"/>
    <w:rsid w:val="001940FA"/>
    <w:rsid w:val="00194372"/>
    <w:rsid w:val="001944E1"/>
    <w:rsid w:val="0019537B"/>
    <w:rsid w:val="00195421"/>
    <w:rsid w:val="00195737"/>
    <w:rsid w:val="0019590C"/>
    <w:rsid w:val="00195BDA"/>
    <w:rsid w:val="00195F10"/>
    <w:rsid w:val="00195F1E"/>
    <w:rsid w:val="00196534"/>
    <w:rsid w:val="00196BFB"/>
    <w:rsid w:val="00196FB1"/>
    <w:rsid w:val="001979B2"/>
    <w:rsid w:val="00197ACA"/>
    <w:rsid w:val="001A021E"/>
    <w:rsid w:val="001A0601"/>
    <w:rsid w:val="001A0988"/>
    <w:rsid w:val="001A0C3B"/>
    <w:rsid w:val="001A0DFC"/>
    <w:rsid w:val="001A0F1D"/>
    <w:rsid w:val="001A0FEA"/>
    <w:rsid w:val="001A11FB"/>
    <w:rsid w:val="001A131B"/>
    <w:rsid w:val="001A18A1"/>
    <w:rsid w:val="001A1BDA"/>
    <w:rsid w:val="001A22CB"/>
    <w:rsid w:val="001A2B6F"/>
    <w:rsid w:val="001A2D9D"/>
    <w:rsid w:val="001A34E8"/>
    <w:rsid w:val="001A37FA"/>
    <w:rsid w:val="001A3A96"/>
    <w:rsid w:val="001A3B5E"/>
    <w:rsid w:val="001A3BCA"/>
    <w:rsid w:val="001A4B5F"/>
    <w:rsid w:val="001A4B93"/>
    <w:rsid w:val="001A58BE"/>
    <w:rsid w:val="001A599C"/>
    <w:rsid w:val="001A63BD"/>
    <w:rsid w:val="001A683B"/>
    <w:rsid w:val="001A6A5E"/>
    <w:rsid w:val="001A77CF"/>
    <w:rsid w:val="001A77F6"/>
    <w:rsid w:val="001A7B17"/>
    <w:rsid w:val="001B00DA"/>
    <w:rsid w:val="001B0341"/>
    <w:rsid w:val="001B0398"/>
    <w:rsid w:val="001B0723"/>
    <w:rsid w:val="001B0A21"/>
    <w:rsid w:val="001B165F"/>
    <w:rsid w:val="001B1849"/>
    <w:rsid w:val="001B192C"/>
    <w:rsid w:val="001B1A90"/>
    <w:rsid w:val="001B1B36"/>
    <w:rsid w:val="001B209B"/>
    <w:rsid w:val="001B2201"/>
    <w:rsid w:val="001B2204"/>
    <w:rsid w:val="001B2372"/>
    <w:rsid w:val="001B238B"/>
    <w:rsid w:val="001B23AD"/>
    <w:rsid w:val="001B2715"/>
    <w:rsid w:val="001B2C21"/>
    <w:rsid w:val="001B325F"/>
    <w:rsid w:val="001B3315"/>
    <w:rsid w:val="001B3D74"/>
    <w:rsid w:val="001B3D8A"/>
    <w:rsid w:val="001B3EAB"/>
    <w:rsid w:val="001B4F23"/>
    <w:rsid w:val="001B5367"/>
    <w:rsid w:val="001B5598"/>
    <w:rsid w:val="001B5ED0"/>
    <w:rsid w:val="001B6555"/>
    <w:rsid w:val="001B662C"/>
    <w:rsid w:val="001B6A89"/>
    <w:rsid w:val="001B710F"/>
    <w:rsid w:val="001B731A"/>
    <w:rsid w:val="001B7F5B"/>
    <w:rsid w:val="001C0065"/>
    <w:rsid w:val="001C08CE"/>
    <w:rsid w:val="001C0EAB"/>
    <w:rsid w:val="001C1197"/>
    <w:rsid w:val="001C12BE"/>
    <w:rsid w:val="001C1553"/>
    <w:rsid w:val="001C17CF"/>
    <w:rsid w:val="001C1886"/>
    <w:rsid w:val="001C1C15"/>
    <w:rsid w:val="001C29F7"/>
    <w:rsid w:val="001C2D24"/>
    <w:rsid w:val="001C2E86"/>
    <w:rsid w:val="001C2E8F"/>
    <w:rsid w:val="001C363E"/>
    <w:rsid w:val="001C37AE"/>
    <w:rsid w:val="001C3C25"/>
    <w:rsid w:val="001C3EC7"/>
    <w:rsid w:val="001C3F61"/>
    <w:rsid w:val="001C4229"/>
    <w:rsid w:val="001C422D"/>
    <w:rsid w:val="001C4B1E"/>
    <w:rsid w:val="001C5888"/>
    <w:rsid w:val="001C5D53"/>
    <w:rsid w:val="001C5D73"/>
    <w:rsid w:val="001C5E17"/>
    <w:rsid w:val="001C650D"/>
    <w:rsid w:val="001C74E2"/>
    <w:rsid w:val="001C78B9"/>
    <w:rsid w:val="001C793B"/>
    <w:rsid w:val="001C7D0C"/>
    <w:rsid w:val="001C7E24"/>
    <w:rsid w:val="001D0A33"/>
    <w:rsid w:val="001D0A43"/>
    <w:rsid w:val="001D1422"/>
    <w:rsid w:val="001D17C2"/>
    <w:rsid w:val="001D1BA5"/>
    <w:rsid w:val="001D2067"/>
    <w:rsid w:val="001D24EC"/>
    <w:rsid w:val="001D3140"/>
    <w:rsid w:val="001D33E4"/>
    <w:rsid w:val="001D36A2"/>
    <w:rsid w:val="001D36FB"/>
    <w:rsid w:val="001D3BCE"/>
    <w:rsid w:val="001D3F29"/>
    <w:rsid w:val="001D5461"/>
    <w:rsid w:val="001D5511"/>
    <w:rsid w:val="001D575F"/>
    <w:rsid w:val="001D5CD3"/>
    <w:rsid w:val="001D5D0B"/>
    <w:rsid w:val="001D5FEC"/>
    <w:rsid w:val="001D634C"/>
    <w:rsid w:val="001D68AC"/>
    <w:rsid w:val="001D6995"/>
    <w:rsid w:val="001D69FC"/>
    <w:rsid w:val="001D6BEE"/>
    <w:rsid w:val="001D6C12"/>
    <w:rsid w:val="001D6CC1"/>
    <w:rsid w:val="001D7A1A"/>
    <w:rsid w:val="001D7B45"/>
    <w:rsid w:val="001D7FAE"/>
    <w:rsid w:val="001E065F"/>
    <w:rsid w:val="001E0819"/>
    <w:rsid w:val="001E0D93"/>
    <w:rsid w:val="001E0ED5"/>
    <w:rsid w:val="001E0FD6"/>
    <w:rsid w:val="001E14AD"/>
    <w:rsid w:val="001E1657"/>
    <w:rsid w:val="001E178C"/>
    <w:rsid w:val="001E1B46"/>
    <w:rsid w:val="001E2BCA"/>
    <w:rsid w:val="001E31DB"/>
    <w:rsid w:val="001E3371"/>
    <w:rsid w:val="001E36BB"/>
    <w:rsid w:val="001E37C6"/>
    <w:rsid w:val="001E3924"/>
    <w:rsid w:val="001E3ABA"/>
    <w:rsid w:val="001E3B26"/>
    <w:rsid w:val="001E42FC"/>
    <w:rsid w:val="001E4537"/>
    <w:rsid w:val="001E4604"/>
    <w:rsid w:val="001E461E"/>
    <w:rsid w:val="001E5320"/>
    <w:rsid w:val="001E5846"/>
    <w:rsid w:val="001E58AB"/>
    <w:rsid w:val="001E59A6"/>
    <w:rsid w:val="001E5BC3"/>
    <w:rsid w:val="001E5E89"/>
    <w:rsid w:val="001E5F66"/>
    <w:rsid w:val="001E6211"/>
    <w:rsid w:val="001E6521"/>
    <w:rsid w:val="001E6E4C"/>
    <w:rsid w:val="001E717A"/>
    <w:rsid w:val="001E7819"/>
    <w:rsid w:val="001E7A40"/>
    <w:rsid w:val="001E7B4F"/>
    <w:rsid w:val="001F00EF"/>
    <w:rsid w:val="001F012C"/>
    <w:rsid w:val="001F082C"/>
    <w:rsid w:val="001F0F40"/>
    <w:rsid w:val="001F1262"/>
    <w:rsid w:val="001F2387"/>
    <w:rsid w:val="001F2796"/>
    <w:rsid w:val="001F287F"/>
    <w:rsid w:val="001F2F5B"/>
    <w:rsid w:val="001F3350"/>
    <w:rsid w:val="001F35BD"/>
    <w:rsid w:val="001F3C6B"/>
    <w:rsid w:val="001F3D17"/>
    <w:rsid w:val="001F4265"/>
    <w:rsid w:val="001F4405"/>
    <w:rsid w:val="001F470B"/>
    <w:rsid w:val="001F4EE2"/>
    <w:rsid w:val="001F506B"/>
    <w:rsid w:val="001F515F"/>
    <w:rsid w:val="001F5751"/>
    <w:rsid w:val="001F5E48"/>
    <w:rsid w:val="001F5F67"/>
    <w:rsid w:val="001F6082"/>
    <w:rsid w:val="001F60F1"/>
    <w:rsid w:val="001F627C"/>
    <w:rsid w:val="001F6316"/>
    <w:rsid w:val="001F6BBB"/>
    <w:rsid w:val="001F6D58"/>
    <w:rsid w:val="001F76D8"/>
    <w:rsid w:val="001F793E"/>
    <w:rsid w:val="001F7C14"/>
    <w:rsid w:val="002000DB"/>
    <w:rsid w:val="002006A3"/>
    <w:rsid w:val="00200921"/>
    <w:rsid w:val="00200978"/>
    <w:rsid w:val="00200B2D"/>
    <w:rsid w:val="00200CE1"/>
    <w:rsid w:val="00200CFC"/>
    <w:rsid w:val="00200F6A"/>
    <w:rsid w:val="002014F2"/>
    <w:rsid w:val="002016A6"/>
    <w:rsid w:val="002017FB"/>
    <w:rsid w:val="002019D4"/>
    <w:rsid w:val="00201D34"/>
    <w:rsid w:val="002022E0"/>
    <w:rsid w:val="00202365"/>
    <w:rsid w:val="002023EA"/>
    <w:rsid w:val="0020263C"/>
    <w:rsid w:val="002026D7"/>
    <w:rsid w:val="00202ECC"/>
    <w:rsid w:val="0020305B"/>
    <w:rsid w:val="0020338E"/>
    <w:rsid w:val="002033F4"/>
    <w:rsid w:val="002039B7"/>
    <w:rsid w:val="00203C58"/>
    <w:rsid w:val="00203E45"/>
    <w:rsid w:val="002043BD"/>
    <w:rsid w:val="002045B9"/>
    <w:rsid w:val="00204AC0"/>
    <w:rsid w:val="00205A04"/>
    <w:rsid w:val="00205EE8"/>
    <w:rsid w:val="00206F0E"/>
    <w:rsid w:val="00206F41"/>
    <w:rsid w:val="00207219"/>
    <w:rsid w:val="00207E9E"/>
    <w:rsid w:val="00210085"/>
    <w:rsid w:val="00210E42"/>
    <w:rsid w:val="00210ECF"/>
    <w:rsid w:val="00210F69"/>
    <w:rsid w:val="002110CB"/>
    <w:rsid w:val="002111A9"/>
    <w:rsid w:val="0021124A"/>
    <w:rsid w:val="00211318"/>
    <w:rsid w:val="002115C9"/>
    <w:rsid w:val="00211ADE"/>
    <w:rsid w:val="00212707"/>
    <w:rsid w:val="00212853"/>
    <w:rsid w:val="00212937"/>
    <w:rsid w:val="00212E8C"/>
    <w:rsid w:val="00213390"/>
    <w:rsid w:val="002134D5"/>
    <w:rsid w:val="00213EA3"/>
    <w:rsid w:val="00213F66"/>
    <w:rsid w:val="00214192"/>
    <w:rsid w:val="00214356"/>
    <w:rsid w:val="00214CF5"/>
    <w:rsid w:val="00214E49"/>
    <w:rsid w:val="00214F96"/>
    <w:rsid w:val="0021531E"/>
    <w:rsid w:val="0021659D"/>
    <w:rsid w:val="00216890"/>
    <w:rsid w:val="00216E22"/>
    <w:rsid w:val="00216FAB"/>
    <w:rsid w:val="0021744C"/>
    <w:rsid w:val="00217A30"/>
    <w:rsid w:val="00220106"/>
    <w:rsid w:val="002204E2"/>
    <w:rsid w:val="002210AD"/>
    <w:rsid w:val="002213AF"/>
    <w:rsid w:val="0022180E"/>
    <w:rsid w:val="00221AC1"/>
    <w:rsid w:val="0022207B"/>
    <w:rsid w:val="0022231E"/>
    <w:rsid w:val="002226BA"/>
    <w:rsid w:val="00222912"/>
    <w:rsid w:val="00222A20"/>
    <w:rsid w:val="00222A7D"/>
    <w:rsid w:val="00222AE3"/>
    <w:rsid w:val="00222E5F"/>
    <w:rsid w:val="00222F2E"/>
    <w:rsid w:val="002236D9"/>
    <w:rsid w:val="0022377F"/>
    <w:rsid w:val="00223C31"/>
    <w:rsid w:val="00223C6B"/>
    <w:rsid w:val="00223D8D"/>
    <w:rsid w:val="00224062"/>
    <w:rsid w:val="002240F7"/>
    <w:rsid w:val="002241E5"/>
    <w:rsid w:val="002243D4"/>
    <w:rsid w:val="002248EB"/>
    <w:rsid w:val="00224A0E"/>
    <w:rsid w:val="00224A57"/>
    <w:rsid w:val="00224A6F"/>
    <w:rsid w:val="00224E4C"/>
    <w:rsid w:val="0022519A"/>
    <w:rsid w:val="0022557B"/>
    <w:rsid w:val="00225A59"/>
    <w:rsid w:val="00225B22"/>
    <w:rsid w:val="00226062"/>
    <w:rsid w:val="0022626B"/>
    <w:rsid w:val="00226D25"/>
    <w:rsid w:val="00226F09"/>
    <w:rsid w:val="00227210"/>
    <w:rsid w:val="00227347"/>
    <w:rsid w:val="00231366"/>
    <w:rsid w:val="002314E8"/>
    <w:rsid w:val="00231633"/>
    <w:rsid w:val="00231D61"/>
    <w:rsid w:val="00231F71"/>
    <w:rsid w:val="00232754"/>
    <w:rsid w:val="0023333B"/>
    <w:rsid w:val="002336E8"/>
    <w:rsid w:val="00233913"/>
    <w:rsid w:val="002339C3"/>
    <w:rsid w:val="002344EA"/>
    <w:rsid w:val="00234B03"/>
    <w:rsid w:val="0023508D"/>
    <w:rsid w:val="00235146"/>
    <w:rsid w:val="00235436"/>
    <w:rsid w:val="00235A6B"/>
    <w:rsid w:val="00235BE8"/>
    <w:rsid w:val="00235CA2"/>
    <w:rsid w:val="00235CBD"/>
    <w:rsid w:val="00235DA6"/>
    <w:rsid w:val="00236232"/>
    <w:rsid w:val="00236B7D"/>
    <w:rsid w:val="00236DD1"/>
    <w:rsid w:val="00236F3F"/>
    <w:rsid w:val="00236F68"/>
    <w:rsid w:val="0023738B"/>
    <w:rsid w:val="00237408"/>
    <w:rsid w:val="002375BE"/>
    <w:rsid w:val="0023763A"/>
    <w:rsid w:val="00237762"/>
    <w:rsid w:val="0023795C"/>
    <w:rsid w:val="002379F9"/>
    <w:rsid w:val="00237DBD"/>
    <w:rsid w:val="0024010A"/>
    <w:rsid w:val="0024012B"/>
    <w:rsid w:val="00240F20"/>
    <w:rsid w:val="00240FEE"/>
    <w:rsid w:val="002410B7"/>
    <w:rsid w:val="0024119E"/>
    <w:rsid w:val="00241A03"/>
    <w:rsid w:val="00241D23"/>
    <w:rsid w:val="00241DBD"/>
    <w:rsid w:val="00242721"/>
    <w:rsid w:val="00242A57"/>
    <w:rsid w:val="00242DA0"/>
    <w:rsid w:val="00243771"/>
    <w:rsid w:val="0024391C"/>
    <w:rsid w:val="002439B6"/>
    <w:rsid w:val="00243D6B"/>
    <w:rsid w:val="00244CD0"/>
    <w:rsid w:val="00244ECA"/>
    <w:rsid w:val="00245744"/>
    <w:rsid w:val="00245A3D"/>
    <w:rsid w:val="00245B21"/>
    <w:rsid w:val="00245B7C"/>
    <w:rsid w:val="00245BBA"/>
    <w:rsid w:val="0024613C"/>
    <w:rsid w:val="00246200"/>
    <w:rsid w:val="002463D0"/>
    <w:rsid w:val="002467BF"/>
    <w:rsid w:val="0024688A"/>
    <w:rsid w:val="00246908"/>
    <w:rsid w:val="00246B83"/>
    <w:rsid w:val="00246BE5"/>
    <w:rsid w:val="00246C0F"/>
    <w:rsid w:val="00246F25"/>
    <w:rsid w:val="00246FDE"/>
    <w:rsid w:val="00247488"/>
    <w:rsid w:val="002476F8"/>
    <w:rsid w:val="002477B7"/>
    <w:rsid w:val="002478DC"/>
    <w:rsid w:val="00247D74"/>
    <w:rsid w:val="002500A2"/>
    <w:rsid w:val="0025053B"/>
    <w:rsid w:val="00250C52"/>
    <w:rsid w:val="00250D81"/>
    <w:rsid w:val="002510D9"/>
    <w:rsid w:val="00251374"/>
    <w:rsid w:val="002515FF"/>
    <w:rsid w:val="00251711"/>
    <w:rsid w:val="0025178D"/>
    <w:rsid w:val="002517A6"/>
    <w:rsid w:val="00251E24"/>
    <w:rsid w:val="00251E7C"/>
    <w:rsid w:val="00251ED7"/>
    <w:rsid w:val="00252387"/>
    <w:rsid w:val="00252925"/>
    <w:rsid w:val="00252E1D"/>
    <w:rsid w:val="00252E39"/>
    <w:rsid w:val="00253405"/>
    <w:rsid w:val="002538A5"/>
    <w:rsid w:val="00253A8C"/>
    <w:rsid w:val="00253C8D"/>
    <w:rsid w:val="00253F2F"/>
    <w:rsid w:val="00254AB9"/>
    <w:rsid w:val="00254CF0"/>
    <w:rsid w:val="00254E5A"/>
    <w:rsid w:val="00255052"/>
    <w:rsid w:val="002552BC"/>
    <w:rsid w:val="0025534F"/>
    <w:rsid w:val="00255F8C"/>
    <w:rsid w:val="00256834"/>
    <w:rsid w:val="00256ABB"/>
    <w:rsid w:val="00256E33"/>
    <w:rsid w:val="002570B8"/>
    <w:rsid w:val="00257394"/>
    <w:rsid w:val="00257AC7"/>
    <w:rsid w:val="00257F05"/>
    <w:rsid w:val="0026009C"/>
    <w:rsid w:val="00260366"/>
    <w:rsid w:val="0026071E"/>
    <w:rsid w:val="00260A76"/>
    <w:rsid w:val="00260E1D"/>
    <w:rsid w:val="00260F4A"/>
    <w:rsid w:val="00261095"/>
    <w:rsid w:val="002613B4"/>
    <w:rsid w:val="002619BE"/>
    <w:rsid w:val="00261CFE"/>
    <w:rsid w:val="00261D49"/>
    <w:rsid w:val="00262D3F"/>
    <w:rsid w:val="00263248"/>
    <w:rsid w:val="00263655"/>
    <w:rsid w:val="00263C35"/>
    <w:rsid w:val="002647DA"/>
    <w:rsid w:val="00264A72"/>
    <w:rsid w:val="00264F35"/>
    <w:rsid w:val="00264FD1"/>
    <w:rsid w:val="002652CD"/>
    <w:rsid w:val="00265331"/>
    <w:rsid w:val="00265809"/>
    <w:rsid w:val="00265A24"/>
    <w:rsid w:val="00265D5B"/>
    <w:rsid w:val="00265DDE"/>
    <w:rsid w:val="00265E6A"/>
    <w:rsid w:val="002665F4"/>
    <w:rsid w:val="00266C4C"/>
    <w:rsid w:val="00266DE2"/>
    <w:rsid w:val="00267C1B"/>
    <w:rsid w:val="00267E60"/>
    <w:rsid w:val="00270618"/>
    <w:rsid w:val="00270716"/>
    <w:rsid w:val="002709CE"/>
    <w:rsid w:val="00270B18"/>
    <w:rsid w:val="00270C4F"/>
    <w:rsid w:val="00270CED"/>
    <w:rsid w:val="00270DA8"/>
    <w:rsid w:val="00270E10"/>
    <w:rsid w:val="0027189A"/>
    <w:rsid w:val="00272E66"/>
    <w:rsid w:val="00272ECE"/>
    <w:rsid w:val="00272EE0"/>
    <w:rsid w:val="00273700"/>
    <w:rsid w:val="002739EE"/>
    <w:rsid w:val="00273AB8"/>
    <w:rsid w:val="00273E35"/>
    <w:rsid w:val="00273FEC"/>
    <w:rsid w:val="002743D1"/>
    <w:rsid w:val="002757D7"/>
    <w:rsid w:val="00275B00"/>
    <w:rsid w:val="00275C2A"/>
    <w:rsid w:val="00275FA8"/>
    <w:rsid w:val="00276392"/>
    <w:rsid w:val="0027651E"/>
    <w:rsid w:val="0027657E"/>
    <w:rsid w:val="0027691B"/>
    <w:rsid w:val="00276C06"/>
    <w:rsid w:val="00276CA9"/>
    <w:rsid w:val="00276D85"/>
    <w:rsid w:val="00276F76"/>
    <w:rsid w:val="002776C1"/>
    <w:rsid w:val="002777E1"/>
    <w:rsid w:val="002779E9"/>
    <w:rsid w:val="00277DA1"/>
    <w:rsid w:val="00277E67"/>
    <w:rsid w:val="00277FEF"/>
    <w:rsid w:val="00280132"/>
    <w:rsid w:val="0028073E"/>
    <w:rsid w:val="00280E11"/>
    <w:rsid w:val="00281232"/>
    <w:rsid w:val="0028160D"/>
    <w:rsid w:val="002816D5"/>
    <w:rsid w:val="00282B34"/>
    <w:rsid w:val="0028325E"/>
    <w:rsid w:val="00283AEC"/>
    <w:rsid w:val="002841FC"/>
    <w:rsid w:val="00284280"/>
    <w:rsid w:val="00284375"/>
    <w:rsid w:val="0028462D"/>
    <w:rsid w:val="00284D5B"/>
    <w:rsid w:val="00285D1E"/>
    <w:rsid w:val="002861B6"/>
    <w:rsid w:val="00286244"/>
    <w:rsid w:val="00286273"/>
    <w:rsid w:val="002868A8"/>
    <w:rsid w:val="00286AC1"/>
    <w:rsid w:val="002872EE"/>
    <w:rsid w:val="002903A3"/>
    <w:rsid w:val="00290595"/>
    <w:rsid w:val="002905A6"/>
    <w:rsid w:val="002909B9"/>
    <w:rsid w:val="00290A83"/>
    <w:rsid w:val="00290CF2"/>
    <w:rsid w:val="00290D05"/>
    <w:rsid w:val="00290ECF"/>
    <w:rsid w:val="00291026"/>
    <w:rsid w:val="0029148A"/>
    <w:rsid w:val="002924FD"/>
    <w:rsid w:val="00292AB5"/>
    <w:rsid w:val="00293470"/>
    <w:rsid w:val="00293518"/>
    <w:rsid w:val="002939C5"/>
    <w:rsid w:val="00293FC2"/>
    <w:rsid w:val="002946B9"/>
    <w:rsid w:val="00294786"/>
    <w:rsid w:val="00294788"/>
    <w:rsid w:val="00294AF8"/>
    <w:rsid w:val="0029501E"/>
    <w:rsid w:val="00295048"/>
    <w:rsid w:val="00295BBA"/>
    <w:rsid w:val="00295C41"/>
    <w:rsid w:val="002965D6"/>
    <w:rsid w:val="00296921"/>
    <w:rsid w:val="002971D0"/>
    <w:rsid w:val="002971F8"/>
    <w:rsid w:val="0029778B"/>
    <w:rsid w:val="002979CE"/>
    <w:rsid w:val="00297B84"/>
    <w:rsid w:val="00297E2C"/>
    <w:rsid w:val="002A0505"/>
    <w:rsid w:val="002A0FA6"/>
    <w:rsid w:val="002A17EA"/>
    <w:rsid w:val="002A1FB1"/>
    <w:rsid w:val="002A230C"/>
    <w:rsid w:val="002A25EB"/>
    <w:rsid w:val="002A272D"/>
    <w:rsid w:val="002A2C91"/>
    <w:rsid w:val="002A2F9D"/>
    <w:rsid w:val="002A30AF"/>
    <w:rsid w:val="002A3691"/>
    <w:rsid w:val="002A36A0"/>
    <w:rsid w:val="002A393A"/>
    <w:rsid w:val="002A3B68"/>
    <w:rsid w:val="002A3E7B"/>
    <w:rsid w:val="002A4374"/>
    <w:rsid w:val="002A44F7"/>
    <w:rsid w:val="002A45D0"/>
    <w:rsid w:val="002A5139"/>
    <w:rsid w:val="002A5383"/>
    <w:rsid w:val="002A55DD"/>
    <w:rsid w:val="002A590C"/>
    <w:rsid w:val="002A5E1B"/>
    <w:rsid w:val="002A65D3"/>
    <w:rsid w:val="002A6B07"/>
    <w:rsid w:val="002A6B22"/>
    <w:rsid w:val="002A6F46"/>
    <w:rsid w:val="002A6F85"/>
    <w:rsid w:val="002A7072"/>
    <w:rsid w:val="002A72F6"/>
    <w:rsid w:val="002A7768"/>
    <w:rsid w:val="002A77F9"/>
    <w:rsid w:val="002A789C"/>
    <w:rsid w:val="002A78B9"/>
    <w:rsid w:val="002A79BB"/>
    <w:rsid w:val="002B0463"/>
    <w:rsid w:val="002B0A08"/>
    <w:rsid w:val="002B0C3C"/>
    <w:rsid w:val="002B0EA9"/>
    <w:rsid w:val="002B236D"/>
    <w:rsid w:val="002B27D4"/>
    <w:rsid w:val="002B2C49"/>
    <w:rsid w:val="002B311B"/>
    <w:rsid w:val="002B36FC"/>
    <w:rsid w:val="002B395E"/>
    <w:rsid w:val="002B3C05"/>
    <w:rsid w:val="002B3CA6"/>
    <w:rsid w:val="002B44B5"/>
    <w:rsid w:val="002B4898"/>
    <w:rsid w:val="002B4F1C"/>
    <w:rsid w:val="002B5279"/>
    <w:rsid w:val="002B5654"/>
    <w:rsid w:val="002B5819"/>
    <w:rsid w:val="002B621E"/>
    <w:rsid w:val="002B6724"/>
    <w:rsid w:val="002B6B81"/>
    <w:rsid w:val="002B6C11"/>
    <w:rsid w:val="002B7005"/>
    <w:rsid w:val="002B77F5"/>
    <w:rsid w:val="002B7E78"/>
    <w:rsid w:val="002C0276"/>
    <w:rsid w:val="002C027C"/>
    <w:rsid w:val="002C0431"/>
    <w:rsid w:val="002C0542"/>
    <w:rsid w:val="002C0951"/>
    <w:rsid w:val="002C0A05"/>
    <w:rsid w:val="002C0A0F"/>
    <w:rsid w:val="002C0FE7"/>
    <w:rsid w:val="002C1A83"/>
    <w:rsid w:val="002C1BA9"/>
    <w:rsid w:val="002C1CF8"/>
    <w:rsid w:val="002C20CC"/>
    <w:rsid w:val="002C22E4"/>
    <w:rsid w:val="002C24CC"/>
    <w:rsid w:val="002C2511"/>
    <w:rsid w:val="002C2779"/>
    <w:rsid w:val="002C2D4C"/>
    <w:rsid w:val="002C2EC2"/>
    <w:rsid w:val="002C365D"/>
    <w:rsid w:val="002C3858"/>
    <w:rsid w:val="002C3AAB"/>
    <w:rsid w:val="002C4074"/>
    <w:rsid w:val="002C40E8"/>
    <w:rsid w:val="002C43C3"/>
    <w:rsid w:val="002C447D"/>
    <w:rsid w:val="002C4712"/>
    <w:rsid w:val="002C5781"/>
    <w:rsid w:val="002C5A04"/>
    <w:rsid w:val="002C66C1"/>
    <w:rsid w:val="002C6CF5"/>
    <w:rsid w:val="002C72FE"/>
    <w:rsid w:val="002C7F83"/>
    <w:rsid w:val="002D0194"/>
    <w:rsid w:val="002D0816"/>
    <w:rsid w:val="002D0879"/>
    <w:rsid w:val="002D0A41"/>
    <w:rsid w:val="002D1035"/>
    <w:rsid w:val="002D1053"/>
    <w:rsid w:val="002D1451"/>
    <w:rsid w:val="002D1777"/>
    <w:rsid w:val="002D1A93"/>
    <w:rsid w:val="002D1FB1"/>
    <w:rsid w:val="002D2051"/>
    <w:rsid w:val="002D2114"/>
    <w:rsid w:val="002D2860"/>
    <w:rsid w:val="002D2E67"/>
    <w:rsid w:val="002D307F"/>
    <w:rsid w:val="002D313E"/>
    <w:rsid w:val="002D321B"/>
    <w:rsid w:val="002D3230"/>
    <w:rsid w:val="002D3D00"/>
    <w:rsid w:val="002D4094"/>
    <w:rsid w:val="002D4160"/>
    <w:rsid w:val="002D4419"/>
    <w:rsid w:val="002D49FA"/>
    <w:rsid w:val="002D4D2C"/>
    <w:rsid w:val="002D51EC"/>
    <w:rsid w:val="002D52B0"/>
    <w:rsid w:val="002D59D2"/>
    <w:rsid w:val="002D693D"/>
    <w:rsid w:val="002D69F8"/>
    <w:rsid w:val="002D6A20"/>
    <w:rsid w:val="002D6BFA"/>
    <w:rsid w:val="002D6E7B"/>
    <w:rsid w:val="002D7094"/>
    <w:rsid w:val="002D736E"/>
    <w:rsid w:val="002D7D60"/>
    <w:rsid w:val="002E0148"/>
    <w:rsid w:val="002E0C80"/>
    <w:rsid w:val="002E0CCA"/>
    <w:rsid w:val="002E0DF8"/>
    <w:rsid w:val="002E12A9"/>
    <w:rsid w:val="002E13AB"/>
    <w:rsid w:val="002E1A3E"/>
    <w:rsid w:val="002E1C9C"/>
    <w:rsid w:val="002E1D6B"/>
    <w:rsid w:val="002E1E7D"/>
    <w:rsid w:val="002E227A"/>
    <w:rsid w:val="002E2388"/>
    <w:rsid w:val="002E2BC5"/>
    <w:rsid w:val="002E3059"/>
    <w:rsid w:val="002E313B"/>
    <w:rsid w:val="002E3BBC"/>
    <w:rsid w:val="002E441C"/>
    <w:rsid w:val="002E4524"/>
    <w:rsid w:val="002E45C1"/>
    <w:rsid w:val="002E45EC"/>
    <w:rsid w:val="002E4B2F"/>
    <w:rsid w:val="002E4B44"/>
    <w:rsid w:val="002E4D24"/>
    <w:rsid w:val="002E5169"/>
    <w:rsid w:val="002E5411"/>
    <w:rsid w:val="002E57C4"/>
    <w:rsid w:val="002E5DEA"/>
    <w:rsid w:val="002E5E75"/>
    <w:rsid w:val="002E5F9E"/>
    <w:rsid w:val="002E61E5"/>
    <w:rsid w:val="002E6C59"/>
    <w:rsid w:val="002E72BA"/>
    <w:rsid w:val="002E7B34"/>
    <w:rsid w:val="002E7BB4"/>
    <w:rsid w:val="002E7E77"/>
    <w:rsid w:val="002F0A9D"/>
    <w:rsid w:val="002F19CF"/>
    <w:rsid w:val="002F1B0E"/>
    <w:rsid w:val="002F1CBE"/>
    <w:rsid w:val="002F20BB"/>
    <w:rsid w:val="002F27C9"/>
    <w:rsid w:val="002F2CC0"/>
    <w:rsid w:val="002F2E0B"/>
    <w:rsid w:val="002F2EBC"/>
    <w:rsid w:val="002F3091"/>
    <w:rsid w:val="002F369F"/>
    <w:rsid w:val="002F3B1C"/>
    <w:rsid w:val="002F3BCC"/>
    <w:rsid w:val="002F3F51"/>
    <w:rsid w:val="002F3FFB"/>
    <w:rsid w:val="002F43EC"/>
    <w:rsid w:val="002F4401"/>
    <w:rsid w:val="002F473A"/>
    <w:rsid w:val="002F4CFD"/>
    <w:rsid w:val="002F4D68"/>
    <w:rsid w:val="002F4FE6"/>
    <w:rsid w:val="002F503B"/>
    <w:rsid w:val="002F50B9"/>
    <w:rsid w:val="002F5334"/>
    <w:rsid w:val="002F558E"/>
    <w:rsid w:val="002F5BC2"/>
    <w:rsid w:val="002F6102"/>
    <w:rsid w:val="002F704B"/>
    <w:rsid w:val="002F7437"/>
    <w:rsid w:val="002F7AFC"/>
    <w:rsid w:val="002F7C9F"/>
    <w:rsid w:val="0030053F"/>
    <w:rsid w:val="00301624"/>
    <w:rsid w:val="00301FF0"/>
    <w:rsid w:val="003022B4"/>
    <w:rsid w:val="00302766"/>
    <w:rsid w:val="0030286F"/>
    <w:rsid w:val="00302E51"/>
    <w:rsid w:val="003033BA"/>
    <w:rsid w:val="00304001"/>
    <w:rsid w:val="003040A0"/>
    <w:rsid w:val="003042CA"/>
    <w:rsid w:val="00304867"/>
    <w:rsid w:val="00304E1E"/>
    <w:rsid w:val="003057DF"/>
    <w:rsid w:val="0030615F"/>
    <w:rsid w:val="00306224"/>
    <w:rsid w:val="003062FA"/>
    <w:rsid w:val="00306562"/>
    <w:rsid w:val="00306611"/>
    <w:rsid w:val="00306D81"/>
    <w:rsid w:val="00306FCD"/>
    <w:rsid w:val="003073E7"/>
    <w:rsid w:val="00307662"/>
    <w:rsid w:val="00307685"/>
    <w:rsid w:val="003076E7"/>
    <w:rsid w:val="003103BC"/>
    <w:rsid w:val="00310583"/>
    <w:rsid w:val="00310594"/>
    <w:rsid w:val="003106F4"/>
    <w:rsid w:val="00310705"/>
    <w:rsid w:val="00310BD1"/>
    <w:rsid w:val="00310BFB"/>
    <w:rsid w:val="00310FE2"/>
    <w:rsid w:val="00311B19"/>
    <w:rsid w:val="003123AC"/>
    <w:rsid w:val="0031315C"/>
    <w:rsid w:val="00313A51"/>
    <w:rsid w:val="00313B9F"/>
    <w:rsid w:val="00313CB7"/>
    <w:rsid w:val="0031404C"/>
    <w:rsid w:val="003140EA"/>
    <w:rsid w:val="00314392"/>
    <w:rsid w:val="0031457F"/>
    <w:rsid w:val="00314BFC"/>
    <w:rsid w:val="00314E49"/>
    <w:rsid w:val="0031538A"/>
    <w:rsid w:val="003154A6"/>
    <w:rsid w:val="00315957"/>
    <w:rsid w:val="0031599E"/>
    <w:rsid w:val="00316094"/>
    <w:rsid w:val="00316773"/>
    <w:rsid w:val="003168EF"/>
    <w:rsid w:val="00316DC2"/>
    <w:rsid w:val="00316E6C"/>
    <w:rsid w:val="00316ED5"/>
    <w:rsid w:val="00316FF8"/>
    <w:rsid w:val="00317DD0"/>
    <w:rsid w:val="003203AB"/>
    <w:rsid w:val="00320502"/>
    <w:rsid w:val="00320693"/>
    <w:rsid w:val="00320B25"/>
    <w:rsid w:val="00320F93"/>
    <w:rsid w:val="00321093"/>
    <w:rsid w:val="003211C0"/>
    <w:rsid w:val="00321326"/>
    <w:rsid w:val="00321717"/>
    <w:rsid w:val="00321A46"/>
    <w:rsid w:val="00321B11"/>
    <w:rsid w:val="00321BE5"/>
    <w:rsid w:val="00321BFF"/>
    <w:rsid w:val="00321CF5"/>
    <w:rsid w:val="00321DE5"/>
    <w:rsid w:val="00322034"/>
    <w:rsid w:val="0032272E"/>
    <w:rsid w:val="0032297C"/>
    <w:rsid w:val="00322DD0"/>
    <w:rsid w:val="00323341"/>
    <w:rsid w:val="003234BC"/>
    <w:rsid w:val="00323D5B"/>
    <w:rsid w:val="0032441A"/>
    <w:rsid w:val="0032462B"/>
    <w:rsid w:val="00324D35"/>
    <w:rsid w:val="00324FCA"/>
    <w:rsid w:val="00325070"/>
    <w:rsid w:val="00325177"/>
    <w:rsid w:val="00325950"/>
    <w:rsid w:val="00325BA1"/>
    <w:rsid w:val="00325D18"/>
    <w:rsid w:val="00325F2B"/>
    <w:rsid w:val="003260EF"/>
    <w:rsid w:val="0032620E"/>
    <w:rsid w:val="00326C26"/>
    <w:rsid w:val="003274B3"/>
    <w:rsid w:val="003275C8"/>
    <w:rsid w:val="0032781A"/>
    <w:rsid w:val="003279DE"/>
    <w:rsid w:val="00327A3B"/>
    <w:rsid w:val="00327A6B"/>
    <w:rsid w:val="00327BFA"/>
    <w:rsid w:val="00327F58"/>
    <w:rsid w:val="003300A9"/>
    <w:rsid w:val="00330868"/>
    <w:rsid w:val="003310CF"/>
    <w:rsid w:val="00331140"/>
    <w:rsid w:val="00331636"/>
    <w:rsid w:val="00331F72"/>
    <w:rsid w:val="00332668"/>
    <w:rsid w:val="003329AF"/>
    <w:rsid w:val="00332BA7"/>
    <w:rsid w:val="00332CD0"/>
    <w:rsid w:val="00332DF2"/>
    <w:rsid w:val="003332AA"/>
    <w:rsid w:val="0033362B"/>
    <w:rsid w:val="003341DF"/>
    <w:rsid w:val="003344F7"/>
    <w:rsid w:val="003346A4"/>
    <w:rsid w:val="003346E0"/>
    <w:rsid w:val="003348B2"/>
    <w:rsid w:val="00334BDB"/>
    <w:rsid w:val="003350B7"/>
    <w:rsid w:val="003352F5"/>
    <w:rsid w:val="00335D7F"/>
    <w:rsid w:val="003361A1"/>
    <w:rsid w:val="0033621A"/>
    <w:rsid w:val="003363AD"/>
    <w:rsid w:val="00336587"/>
    <w:rsid w:val="003366C1"/>
    <w:rsid w:val="0033674E"/>
    <w:rsid w:val="00336CB9"/>
    <w:rsid w:val="003370C9"/>
    <w:rsid w:val="00337134"/>
    <w:rsid w:val="003372F7"/>
    <w:rsid w:val="0033756A"/>
    <w:rsid w:val="0033760B"/>
    <w:rsid w:val="003400F2"/>
    <w:rsid w:val="00340227"/>
    <w:rsid w:val="003402A5"/>
    <w:rsid w:val="00340401"/>
    <w:rsid w:val="00340407"/>
    <w:rsid w:val="003409C6"/>
    <w:rsid w:val="00341831"/>
    <w:rsid w:val="00341DE7"/>
    <w:rsid w:val="00341E1E"/>
    <w:rsid w:val="003420BE"/>
    <w:rsid w:val="003423A5"/>
    <w:rsid w:val="003424EE"/>
    <w:rsid w:val="00342B27"/>
    <w:rsid w:val="00342BD6"/>
    <w:rsid w:val="00342C23"/>
    <w:rsid w:val="00342E49"/>
    <w:rsid w:val="003440AC"/>
    <w:rsid w:val="0034421F"/>
    <w:rsid w:val="003442EE"/>
    <w:rsid w:val="0034431C"/>
    <w:rsid w:val="003444EE"/>
    <w:rsid w:val="003444FE"/>
    <w:rsid w:val="00344597"/>
    <w:rsid w:val="00344D40"/>
    <w:rsid w:val="00345E17"/>
    <w:rsid w:val="003465CD"/>
    <w:rsid w:val="003469E9"/>
    <w:rsid w:val="00346E60"/>
    <w:rsid w:val="00347263"/>
    <w:rsid w:val="00347660"/>
    <w:rsid w:val="00347874"/>
    <w:rsid w:val="00347D6C"/>
    <w:rsid w:val="00347DB2"/>
    <w:rsid w:val="00347EDC"/>
    <w:rsid w:val="003500E8"/>
    <w:rsid w:val="00350403"/>
    <w:rsid w:val="00350559"/>
    <w:rsid w:val="00350688"/>
    <w:rsid w:val="0035091D"/>
    <w:rsid w:val="003509CF"/>
    <w:rsid w:val="003509E5"/>
    <w:rsid w:val="00350BE0"/>
    <w:rsid w:val="0035124E"/>
    <w:rsid w:val="00351AB8"/>
    <w:rsid w:val="00352473"/>
    <w:rsid w:val="003524C4"/>
    <w:rsid w:val="00352A12"/>
    <w:rsid w:val="00352E9A"/>
    <w:rsid w:val="00353047"/>
    <w:rsid w:val="00353975"/>
    <w:rsid w:val="00353A03"/>
    <w:rsid w:val="00354070"/>
    <w:rsid w:val="00355414"/>
    <w:rsid w:val="003554F0"/>
    <w:rsid w:val="0035564E"/>
    <w:rsid w:val="00355699"/>
    <w:rsid w:val="003556DA"/>
    <w:rsid w:val="003557E7"/>
    <w:rsid w:val="00356280"/>
    <w:rsid w:val="00356424"/>
    <w:rsid w:val="00356584"/>
    <w:rsid w:val="00356C16"/>
    <w:rsid w:val="00356CE6"/>
    <w:rsid w:val="00357FCA"/>
    <w:rsid w:val="003604B0"/>
    <w:rsid w:val="00360AEC"/>
    <w:rsid w:val="00360F17"/>
    <w:rsid w:val="003615A3"/>
    <w:rsid w:val="00361C75"/>
    <w:rsid w:val="00361D11"/>
    <w:rsid w:val="003626D8"/>
    <w:rsid w:val="003626E7"/>
    <w:rsid w:val="00362DA4"/>
    <w:rsid w:val="0036314B"/>
    <w:rsid w:val="00363151"/>
    <w:rsid w:val="0036332D"/>
    <w:rsid w:val="0036378E"/>
    <w:rsid w:val="00363A20"/>
    <w:rsid w:val="003646B0"/>
    <w:rsid w:val="0036497A"/>
    <w:rsid w:val="00364C28"/>
    <w:rsid w:val="00364D7D"/>
    <w:rsid w:val="00364DC2"/>
    <w:rsid w:val="00365188"/>
    <w:rsid w:val="003657A3"/>
    <w:rsid w:val="00365A28"/>
    <w:rsid w:val="00365BC9"/>
    <w:rsid w:val="00365D70"/>
    <w:rsid w:val="00365E29"/>
    <w:rsid w:val="00366363"/>
    <w:rsid w:val="003663ED"/>
    <w:rsid w:val="0036668B"/>
    <w:rsid w:val="0036700B"/>
    <w:rsid w:val="00367718"/>
    <w:rsid w:val="003701DB"/>
    <w:rsid w:val="00370B9E"/>
    <w:rsid w:val="00370EC0"/>
    <w:rsid w:val="00370ED7"/>
    <w:rsid w:val="00370F86"/>
    <w:rsid w:val="003711B0"/>
    <w:rsid w:val="003717A0"/>
    <w:rsid w:val="003717FC"/>
    <w:rsid w:val="00371B2C"/>
    <w:rsid w:val="00371D2B"/>
    <w:rsid w:val="00371D45"/>
    <w:rsid w:val="00372238"/>
    <w:rsid w:val="00372579"/>
    <w:rsid w:val="00372C60"/>
    <w:rsid w:val="00373194"/>
    <w:rsid w:val="00373259"/>
    <w:rsid w:val="00373B91"/>
    <w:rsid w:val="00373C63"/>
    <w:rsid w:val="00373C84"/>
    <w:rsid w:val="00373D79"/>
    <w:rsid w:val="00373DDA"/>
    <w:rsid w:val="00373F22"/>
    <w:rsid w:val="00374386"/>
    <w:rsid w:val="003743D7"/>
    <w:rsid w:val="0037459F"/>
    <w:rsid w:val="003746D6"/>
    <w:rsid w:val="0037544A"/>
    <w:rsid w:val="00375716"/>
    <w:rsid w:val="003757AE"/>
    <w:rsid w:val="00375808"/>
    <w:rsid w:val="00375F9D"/>
    <w:rsid w:val="0037609B"/>
    <w:rsid w:val="00376766"/>
    <w:rsid w:val="003767FF"/>
    <w:rsid w:val="003769C4"/>
    <w:rsid w:val="00376BDE"/>
    <w:rsid w:val="00377CD1"/>
    <w:rsid w:val="00377F22"/>
    <w:rsid w:val="0038040E"/>
    <w:rsid w:val="00380ACC"/>
    <w:rsid w:val="0038137E"/>
    <w:rsid w:val="0038145C"/>
    <w:rsid w:val="003816CF"/>
    <w:rsid w:val="003817D0"/>
    <w:rsid w:val="00381814"/>
    <w:rsid w:val="00381EC1"/>
    <w:rsid w:val="00381FED"/>
    <w:rsid w:val="0038247A"/>
    <w:rsid w:val="003826C6"/>
    <w:rsid w:val="00382867"/>
    <w:rsid w:val="00382A67"/>
    <w:rsid w:val="00382A8F"/>
    <w:rsid w:val="00382B00"/>
    <w:rsid w:val="00382CD7"/>
    <w:rsid w:val="00382E93"/>
    <w:rsid w:val="00382FCC"/>
    <w:rsid w:val="00382FD1"/>
    <w:rsid w:val="003831D9"/>
    <w:rsid w:val="0038358B"/>
    <w:rsid w:val="00383DCB"/>
    <w:rsid w:val="00384333"/>
    <w:rsid w:val="00384452"/>
    <w:rsid w:val="003849FF"/>
    <w:rsid w:val="00384DDC"/>
    <w:rsid w:val="00385046"/>
    <w:rsid w:val="00385423"/>
    <w:rsid w:val="003857BC"/>
    <w:rsid w:val="0038583B"/>
    <w:rsid w:val="00385B0D"/>
    <w:rsid w:val="003863A1"/>
    <w:rsid w:val="003865B1"/>
    <w:rsid w:val="00386C95"/>
    <w:rsid w:val="00386CEE"/>
    <w:rsid w:val="00386E89"/>
    <w:rsid w:val="00387125"/>
    <w:rsid w:val="003873D8"/>
    <w:rsid w:val="003876BC"/>
    <w:rsid w:val="00387BCE"/>
    <w:rsid w:val="00387C60"/>
    <w:rsid w:val="00390586"/>
    <w:rsid w:val="0039103B"/>
    <w:rsid w:val="0039160B"/>
    <w:rsid w:val="00391981"/>
    <w:rsid w:val="00391A49"/>
    <w:rsid w:val="00391AA3"/>
    <w:rsid w:val="00392204"/>
    <w:rsid w:val="00392407"/>
    <w:rsid w:val="00392611"/>
    <w:rsid w:val="003926A0"/>
    <w:rsid w:val="00392C4E"/>
    <w:rsid w:val="00392F2A"/>
    <w:rsid w:val="003930F4"/>
    <w:rsid w:val="0039323F"/>
    <w:rsid w:val="0039353C"/>
    <w:rsid w:val="003938E6"/>
    <w:rsid w:val="00393B5C"/>
    <w:rsid w:val="00393E56"/>
    <w:rsid w:val="00393F63"/>
    <w:rsid w:val="003946EA"/>
    <w:rsid w:val="003948CE"/>
    <w:rsid w:val="003948FF"/>
    <w:rsid w:val="003957D2"/>
    <w:rsid w:val="00395E3B"/>
    <w:rsid w:val="003960CA"/>
    <w:rsid w:val="00396386"/>
    <w:rsid w:val="00396588"/>
    <w:rsid w:val="003969C9"/>
    <w:rsid w:val="00396D10"/>
    <w:rsid w:val="0039734D"/>
    <w:rsid w:val="003973E0"/>
    <w:rsid w:val="0039780A"/>
    <w:rsid w:val="00397B24"/>
    <w:rsid w:val="003A04D9"/>
    <w:rsid w:val="003A0C67"/>
    <w:rsid w:val="003A0E9F"/>
    <w:rsid w:val="003A12BE"/>
    <w:rsid w:val="003A1523"/>
    <w:rsid w:val="003A15B1"/>
    <w:rsid w:val="003A1E9F"/>
    <w:rsid w:val="003A2002"/>
    <w:rsid w:val="003A257B"/>
    <w:rsid w:val="003A2625"/>
    <w:rsid w:val="003A268D"/>
    <w:rsid w:val="003A2A52"/>
    <w:rsid w:val="003A2B8C"/>
    <w:rsid w:val="003A2D06"/>
    <w:rsid w:val="003A3ED3"/>
    <w:rsid w:val="003A4082"/>
    <w:rsid w:val="003A44C2"/>
    <w:rsid w:val="003A471A"/>
    <w:rsid w:val="003A47BC"/>
    <w:rsid w:val="003A4BBA"/>
    <w:rsid w:val="003A4FAE"/>
    <w:rsid w:val="003A52B8"/>
    <w:rsid w:val="003A55F5"/>
    <w:rsid w:val="003A58C6"/>
    <w:rsid w:val="003A58D8"/>
    <w:rsid w:val="003A5DAF"/>
    <w:rsid w:val="003A65BF"/>
    <w:rsid w:val="003A673D"/>
    <w:rsid w:val="003A698A"/>
    <w:rsid w:val="003A69F3"/>
    <w:rsid w:val="003A6ABC"/>
    <w:rsid w:val="003A6ECC"/>
    <w:rsid w:val="003A7419"/>
    <w:rsid w:val="003B03E8"/>
    <w:rsid w:val="003B0797"/>
    <w:rsid w:val="003B085F"/>
    <w:rsid w:val="003B0CDD"/>
    <w:rsid w:val="003B1169"/>
    <w:rsid w:val="003B1D92"/>
    <w:rsid w:val="003B1DF9"/>
    <w:rsid w:val="003B1E90"/>
    <w:rsid w:val="003B2570"/>
    <w:rsid w:val="003B2AE1"/>
    <w:rsid w:val="003B2AE4"/>
    <w:rsid w:val="003B2B0A"/>
    <w:rsid w:val="003B3141"/>
    <w:rsid w:val="003B336B"/>
    <w:rsid w:val="003B3527"/>
    <w:rsid w:val="003B3CD5"/>
    <w:rsid w:val="003B3D4F"/>
    <w:rsid w:val="003B3EE2"/>
    <w:rsid w:val="003B3F9A"/>
    <w:rsid w:val="003B451C"/>
    <w:rsid w:val="003B50B8"/>
    <w:rsid w:val="003B50DC"/>
    <w:rsid w:val="003B513E"/>
    <w:rsid w:val="003B57B4"/>
    <w:rsid w:val="003B5C74"/>
    <w:rsid w:val="003B5DA9"/>
    <w:rsid w:val="003B616E"/>
    <w:rsid w:val="003B61F7"/>
    <w:rsid w:val="003B6433"/>
    <w:rsid w:val="003B6A42"/>
    <w:rsid w:val="003B73B0"/>
    <w:rsid w:val="003B7486"/>
    <w:rsid w:val="003B76BC"/>
    <w:rsid w:val="003B7918"/>
    <w:rsid w:val="003B7A7E"/>
    <w:rsid w:val="003B7F23"/>
    <w:rsid w:val="003C00ED"/>
    <w:rsid w:val="003C03A9"/>
    <w:rsid w:val="003C0574"/>
    <w:rsid w:val="003C0B47"/>
    <w:rsid w:val="003C0B98"/>
    <w:rsid w:val="003C0C0C"/>
    <w:rsid w:val="003C0F4D"/>
    <w:rsid w:val="003C11B8"/>
    <w:rsid w:val="003C17C4"/>
    <w:rsid w:val="003C1B18"/>
    <w:rsid w:val="003C1C86"/>
    <w:rsid w:val="003C212B"/>
    <w:rsid w:val="003C229B"/>
    <w:rsid w:val="003C2320"/>
    <w:rsid w:val="003C3E0B"/>
    <w:rsid w:val="003C461D"/>
    <w:rsid w:val="003C48AE"/>
    <w:rsid w:val="003C4E86"/>
    <w:rsid w:val="003C538A"/>
    <w:rsid w:val="003C5546"/>
    <w:rsid w:val="003C5759"/>
    <w:rsid w:val="003C5866"/>
    <w:rsid w:val="003C5B95"/>
    <w:rsid w:val="003C5EDE"/>
    <w:rsid w:val="003C618C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AAB"/>
    <w:rsid w:val="003C7DED"/>
    <w:rsid w:val="003D0151"/>
    <w:rsid w:val="003D07B3"/>
    <w:rsid w:val="003D0862"/>
    <w:rsid w:val="003D11EE"/>
    <w:rsid w:val="003D194D"/>
    <w:rsid w:val="003D1BEF"/>
    <w:rsid w:val="003D2685"/>
    <w:rsid w:val="003D2A51"/>
    <w:rsid w:val="003D2A5F"/>
    <w:rsid w:val="003D2B25"/>
    <w:rsid w:val="003D2E55"/>
    <w:rsid w:val="003D2FB5"/>
    <w:rsid w:val="003D30E1"/>
    <w:rsid w:val="003D349F"/>
    <w:rsid w:val="003D376C"/>
    <w:rsid w:val="003D38B6"/>
    <w:rsid w:val="003D38CF"/>
    <w:rsid w:val="003D3D7D"/>
    <w:rsid w:val="003D4211"/>
    <w:rsid w:val="003D4359"/>
    <w:rsid w:val="003D46BF"/>
    <w:rsid w:val="003D479A"/>
    <w:rsid w:val="003D4835"/>
    <w:rsid w:val="003D4E4A"/>
    <w:rsid w:val="003D5004"/>
    <w:rsid w:val="003D53F5"/>
    <w:rsid w:val="003D58AB"/>
    <w:rsid w:val="003D5A44"/>
    <w:rsid w:val="003D67FF"/>
    <w:rsid w:val="003D71E1"/>
    <w:rsid w:val="003D7330"/>
    <w:rsid w:val="003D7521"/>
    <w:rsid w:val="003D7A86"/>
    <w:rsid w:val="003D7C75"/>
    <w:rsid w:val="003E0230"/>
    <w:rsid w:val="003E0560"/>
    <w:rsid w:val="003E07C2"/>
    <w:rsid w:val="003E0913"/>
    <w:rsid w:val="003E1088"/>
    <w:rsid w:val="003E16FC"/>
    <w:rsid w:val="003E1BAE"/>
    <w:rsid w:val="003E22F8"/>
    <w:rsid w:val="003E2A09"/>
    <w:rsid w:val="003E2A80"/>
    <w:rsid w:val="003E2AA1"/>
    <w:rsid w:val="003E2B2A"/>
    <w:rsid w:val="003E2BF6"/>
    <w:rsid w:val="003E4025"/>
    <w:rsid w:val="003E4193"/>
    <w:rsid w:val="003E454E"/>
    <w:rsid w:val="003E4C01"/>
    <w:rsid w:val="003E4C1C"/>
    <w:rsid w:val="003E4D9F"/>
    <w:rsid w:val="003E4ED0"/>
    <w:rsid w:val="003E5168"/>
    <w:rsid w:val="003E52FB"/>
    <w:rsid w:val="003E533B"/>
    <w:rsid w:val="003E5896"/>
    <w:rsid w:val="003E5C89"/>
    <w:rsid w:val="003E5E32"/>
    <w:rsid w:val="003E5E92"/>
    <w:rsid w:val="003E5F1E"/>
    <w:rsid w:val="003E62E9"/>
    <w:rsid w:val="003E73FB"/>
    <w:rsid w:val="003E7BD4"/>
    <w:rsid w:val="003E7F18"/>
    <w:rsid w:val="003F08AB"/>
    <w:rsid w:val="003F0DDE"/>
    <w:rsid w:val="003F1097"/>
    <w:rsid w:val="003F11E1"/>
    <w:rsid w:val="003F1655"/>
    <w:rsid w:val="003F18EE"/>
    <w:rsid w:val="003F195A"/>
    <w:rsid w:val="003F1BE7"/>
    <w:rsid w:val="003F1DE7"/>
    <w:rsid w:val="003F1E65"/>
    <w:rsid w:val="003F2020"/>
    <w:rsid w:val="003F20F7"/>
    <w:rsid w:val="003F2120"/>
    <w:rsid w:val="003F2E84"/>
    <w:rsid w:val="003F3190"/>
    <w:rsid w:val="003F3446"/>
    <w:rsid w:val="003F3DF7"/>
    <w:rsid w:val="003F419C"/>
    <w:rsid w:val="003F4F27"/>
    <w:rsid w:val="003F4F2A"/>
    <w:rsid w:val="003F51DA"/>
    <w:rsid w:val="003F5F90"/>
    <w:rsid w:val="003F6104"/>
    <w:rsid w:val="003F62B3"/>
    <w:rsid w:val="003F6D3B"/>
    <w:rsid w:val="003F7130"/>
    <w:rsid w:val="003F7DA2"/>
    <w:rsid w:val="004004BA"/>
    <w:rsid w:val="00400876"/>
    <w:rsid w:val="00400BE5"/>
    <w:rsid w:val="00401B3C"/>
    <w:rsid w:val="00401B9F"/>
    <w:rsid w:val="00401F29"/>
    <w:rsid w:val="004024BE"/>
    <w:rsid w:val="0040289A"/>
    <w:rsid w:val="00402AAE"/>
    <w:rsid w:val="00402B85"/>
    <w:rsid w:val="00402C6B"/>
    <w:rsid w:val="00402CAA"/>
    <w:rsid w:val="00402F75"/>
    <w:rsid w:val="00403544"/>
    <w:rsid w:val="004043C3"/>
    <w:rsid w:val="00405230"/>
    <w:rsid w:val="00405D6A"/>
    <w:rsid w:val="00405DA6"/>
    <w:rsid w:val="00405FFD"/>
    <w:rsid w:val="004061CA"/>
    <w:rsid w:val="00407308"/>
    <w:rsid w:val="00407A0A"/>
    <w:rsid w:val="004103A2"/>
    <w:rsid w:val="0041065F"/>
    <w:rsid w:val="00410781"/>
    <w:rsid w:val="00410A31"/>
    <w:rsid w:val="00410D3C"/>
    <w:rsid w:val="00410F09"/>
    <w:rsid w:val="0041106C"/>
    <w:rsid w:val="0041115F"/>
    <w:rsid w:val="00412055"/>
    <w:rsid w:val="0041227B"/>
    <w:rsid w:val="00412AE5"/>
    <w:rsid w:val="00412BEA"/>
    <w:rsid w:val="00412D12"/>
    <w:rsid w:val="004135BC"/>
    <w:rsid w:val="00413710"/>
    <w:rsid w:val="004137A0"/>
    <w:rsid w:val="0041385D"/>
    <w:rsid w:val="0041494B"/>
    <w:rsid w:val="00414D31"/>
    <w:rsid w:val="0041596F"/>
    <w:rsid w:val="00415D73"/>
    <w:rsid w:val="00415ECF"/>
    <w:rsid w:val="00415FAD"/>
    <w:rsid w:val="0041615D"/>
    <w:rsid w:val="0041694A"/>
    <w:rsid w:val="00416A37"/>
    <w:rsid w:val="00416BD2"/>
    <w:rsid w:val="00417322"/>
    <w:rsid w:val="00417957"/>
    <w:rsid w:val="004179E6"/>
    <w:rsid w:val="0042026B"/>
    <w:rsid w:val="00420583"/>
    <w:rsid w:val="0042077F"/>
    <w:rsid w:val="004207D2"/>
    <w:rsid w:val="00420839"/>
    <w:rsid w:val="00420975"/>
    <w:rsid w:val="00420B82"/>
    <w:rsid w:val="00420C62"/>
    <w:rsid w:val="0042106B"/>
    <w:rsid w:val="004213EE"/>
    <w:rsid w:val="004214ED"/>
    <w:rsid w:val="004215A5"/>
    <w:rsid w:val="004217DD"/>
    <w:rsid w:val="004218EB"/>
    <w:rsid w:val="00421EAD"/>
    <w:rsid w:val="004227C6"/>
    <w:rsid w:val="004228E5"/>
    <w:rsid w:val="00423B39"/>
    <w:rsid w:val="0042432B"/>
    <w:rsid w:val="004243B3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5BC8"/>
    <w:rsid w:val="00425DCF"/>
    <w:rsid w:val="004260BC"/>
    <w:rsid w:val="00426355"/>
    <w:rsid w:val="004263A5"/>
    <w:rsid w:val="0042664D"/>
    <w:rsid w:val="0042710C"/>
    <w:rsid w:val="00427F0B"/>
    <w:rsid w:val="004300C4"/>
    <w:rsid w:val="0043034C"/>
    <w:rsid w:val="00430929"/>
    <w:rsid w:val="00430ACA"/>
    <w:rsid w:val="00430C8F"/>
    <w:rsid w:val="0043116C"/>
    <w:rsid w:val="00431267"/>
    <w:rsid w:val="0043193B"/>
    <w:rsid w:val="00431BC4"/>
    <w:rsid w:val="004323F7"/>
    <w:rsid w:val="00432490"/>
    <w:rsid w:val="004325D7"/>
    <w:rsid w:val="0043292E"/>
    <w:rsid w:val="00432AA4"/>
    <w:rsid w:val="00432B96"/>
    <w:rsid w:val="00432FD6"/>
    <w:rsid w:val="00432FDD"/>
    <w:rsid w:val="00433773"/>
    <w:rsid w:val="004339A7"/>
    <w:rsid w:val="00433F7C"/>
    <w:rsid w:val="004341D4"/>
    <w:rsid w:val="004345BD"/>
    <w:rsid w:val="00434B54"/>
    <w:rsid w:val="00434BA6"/>
    <w:rsid w:val="00434F84"/>
    <w:rsid w:val="0043545A"/>
    <w:rsid w:val="00435469"/>
    <w:rsid w:val="00435806"/>
    <w:rsid w:val="004358CB"/>
    <w:rsid w:val="00436123"/>
    <w:rsid w:val="00436FFF"/>
    <w:rsid w:val="00437A13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E0C"/>
    <w:rsid w:val="00442ECD"/>
    <w:rsid w:val="0044317C"/>
    <w:rsid w:val="00443498"/>
    <w:rsid w:val="00443514"/>
    <w:rsid w:val="00443663"/>
    <w:rsid w:val="004437D6"/>
    <w:rsid w:val="004437E0"/>
    <w:rsid w:val="00443A95"/>
    <w:rsid w:val="00443C01"/>
    <w:rsid w:val="00443F6D"/>
    <w:rsid w:val="0044440A"/>
    <w:rsid w:val="0044455A"/>
    <w:rsid w:val="00444575"/>
    <w:rsid w:val="0044480C"/>
    <w:rsid w:val="00444A4A"/>
    <w:rsid w:val="00444B94"/>
    <w:rsid w:val="00444D2F"/>
    <w:rsid w:val="00444DC3"/>
    <w:rsid w:val="00444EF0"/>
    <w:rsid w:val="00445039"/>
    <w:rsid w:val="00445300"/>
    <w:rsid w:val="004458AD"/>
    <w:rsid w:val="00445A89"/>
    <w:rsid w:val="00446208"/>
    <w:rsid w:val="0044620E"/>
    <w:rsid w:val="00446441"/>
    <w:rsid w:val="00446464"/>
    <w:rsid w:val="00446C43"/>
    <w:rsid w:val="004472C4"/>
    <w:rsid w:val="00447465"/>
    <w:rsid w:val="00447670"/>
    <w:rsid w:val="00447EA0"/>
    <w:rsid w:val="00450043"/>
    <w:rsid w:val="0045013A"/>
    <w:rsid w:val="00450143"/>
    <w:rsid w:val="00450D9B"/>
    <w:rsid w:val="00450F49"/>
    <w:rsid w:val="00451841"/>
    <w:rsid w:val="00451928"/>
    <w:rsid w:val="00451E6D"/>
    <w:rsid w:val="00452152"/>
    <w:rsid w:val="00452617"/>
    <w:rsid w:val="00453C80"/>
    <w:rsid w:val="00453EF7"/>
    <w:rsid w:val="004540CE"/>
    <w:rsid w:val="0045454D"/>
    <w:rsid w:val="0045479C"/>
    <w:rsid w:val="004548A2"/>
    <w:rsid w:val="00454D41"/>
    <w:rsid w:val="00454F8D"/>
    <w:rsid w:val="00455127"/>
    <w:rsid w:val="00455A45"/>
    <w:rsid w:val="00455D73"/>
    <w:rsid w:val="00456200"/>
    <w:rsid w:val="004563C4"/>
    <w:rsid w:val="00456557"/>
    <w:rsid w:val="004565B9"/>
    <w:rsid w:val="00456C91"/>
    <w:rsid w:val="00456FE3"/>
    <w:rsid w:val="0045704C"/>
    <w:rsid w:val="004574AA"/>
    <w:rsid w:val="004574B2"/>
    <w:rsid w:val="0045751C"/>
    <w:rsid w:val="00457727"/>
    <w:rsid w:val="0046002D"/>
    <w:rsid w:val="004602AF"/>
    <w:rsid w:val="004602E6"/>
    <w:rsid w:val="0046051B"/>
    <w:rsid w:val="00462668"/>
    <w:rsid w:val="0046290C"/>
    <w:rsid w:val="00462AD9"/>
    <w:rsid w:val="00462C6A"/>
    <w:rsid w:val="00462D71"/>
    <w:rsid w:val="00463614"/>
    <w:rsid w:val="00463841"/>
    <w:rsid w:val="0046448D"/>
    <w:rsid w:val="00464BDC"/>
    <w:rsid w:val="00464DAB"/>
    <w:rsid w:val="004654DF"/>
    <w:rsid w:val="00465531"/>
    <w:rsid w:val="004659BB"/>
    <w:rsid w:val="00465A83"/>
    <w:rsid w:val="00465AA3"/>
    <w:rsid w:val="00465C58"/>
    <w:rsid w:val="00465C98"/>
    <w:rsid w:val="00465D57"/>
    <w:rsid w:val="00465E0D"/>
    <w:rsid w:val="00465E0E"/>
    <w:rsid w:val="004662C7"/>
    <w:rsid w:val="00466458"/>
    <w:rsid w:val="0046694C"/>
    <w:rsid w:val="004670C7"/>
    <w:rsid w:val="00467102"/>
    <w:rsid w:val="00467884"/>
    <w:rsid w:val="00467DA3"/>
    <w:rsid w:val="004702A1"/>
    <w:rsid w:val="0047036C"/>
    <w:rsid w:val="00470453"/>
    <w:rsid w:val="00471026"/>
    <w:rsid w:val="004710E1"/>
    <w:rsid w:val="00471145"/>
    <w:rsid w:val="004718E1"/>
    <w:rsid w:val="00471C6D"/>
    <w:rsid w:val="004720AD"/>
    <w:rsid w:val="0047231D"/>
    <w:rsid w:val="004724C7"/>
    <w:rsid w:val="00472A04"/>
    <w:rsid w:val="004730AE"/>
    <w:rsid w:val="00473564"/>
    <w:rsid w:val="004736E1"/>
    <w:rsid w:val="00473710"/>
    <w:rsid w:val="00473EB2"/>
    <w:rsid w:val="00473F12"/>
    <w:rsid w:val="00474055"/>
    <w:rsid w:val="00474577"/>
    <w:rsid w:val="00474598"/>
    <w:rsid w:val="004745B0"/>
    <w:rsid w:val="00474903"/>
    <w:rsid w:val="00474E56"/>
    <w:rsid w:val="004756FB"/>
    <w:rsid w:val="00475E41"/>
    <w:rsid w:val="00475FA7"/>
    <w:rsid w:val="00476312"/>
    <w:rsid w:val="0047639F"/>
    <w:rsid w:val="0047665A"/>
    <w:rsid w:val="00476BB7"/>
    <w:rsid w:val="00476C3E"/>
    <w:rsid w:val="004806DA"/>
    <w:rsid w:val="00480A86"/>
    <w:rsid w:val="0048119F"/>
    <w:rsid w:val="00481655"/>
    <w:rsid w:val="00481A4C"/>
    <w:rsid w:val="00481E21"/>
    <w:rsid w:val="00481F2A"/>
    <w:rsid w:val="004820F5"/>
    <w:rsid w:val="00482182"/>
    <w:rsid w:val="00482845"/>
    <w:rsid w:val="00482A50"/>
    <w:rsid w:val="00482B34"/>
    <w:rsid w:val="004834F2"/>
    <w:rsid w:val="004835CA"/>
    <w:rsid w:val="0048373E"/>
    <w:rsid w:val="00483753"/>
    <w:rsid w:val="004838A3"/>
    <w:rsid w:val="0048394B"/>
    <w:rsid w:val="004839D0"/>
    <w:rsid w:val="00484012"/>
    <w:rsid w:val="00484324"/>
    <w:rsid w:val="00484418"/>
    <w:rsid w:val="00484811"/>
    <w:rsid w:val="00485019"/>
    <w:rsid w:val="004854DB"/>
    <w:rsid w:val="00485CB2"/>
    <w:rsid w:val="00486BBC"/>
    <w:rsid w:val="004870D1"/>
    <w:rsid w:val="00487DB4"/>
    <w:rsid w:val="004900FD"/>
    <w:rsid w:val="0049035B"/>
    <w:rsid w:val="004903BB"/>
    <w:rsid w:val="00491296"/>
    <w:rsid w:val="004917D3"/>
    <w:rsid w:val="00491910"/>
    <w:rsid w:val="004919F3"/>
    <w:rsid w:val="00491B31"/>
    <w:rsid w:val="00491F03"/>
    <w:rsid w:val="0049225C"/>
    <w:rsid w:val="004926F1"/>
    <w:rsid w:val="004928B9"/>
    <w:rsid w:val="00492B85"/>
    <w:rsid w:val="004932AB"/>
    <w:rsid w:val="0049382F"/>
    <w:rsid w:val="00494166"/>
    <w:rsid w:val="0049493D"/>
    <w:rsid w:val="00494949"/>
    <w:rsid w:val="00494C0B"/>
    <w:rsid w:val="00494D92"/>
    <w:rsid w:val="00494E16"/>
    <w:rsid w:val="0049526C"/>
    <w:rsid w:val="0049538D"/>
    <w:rsid w:val="00495CE8"/>
    <w:rsid w:val="00495D57"/>
    <w:rsid w:val="00495EEB"/>
    <w:rsid w:val="00496D6A"/>
    <w:rsid w:val="00496FBF"/>
    <w:rsid w:val="0049720F"/>
    <w:rsid w:val="0049732B"/>
    <w:rsid w:val="004974FF"/>
    <w:rsid w:val="00497644"/>
    <w:rsid w:val="00497774"/>
    <w:rsid w:val="0049796A"/>
    <w:rsid w:val="00497D8C"/>
    <w:rsid w:val="004A005F"/>
    <w:rsid w:val="004A02A0"/>
    <w:rsid w:val="004A0A75"/>
    <w:rsid w:val="004A0B08"/>
    <w:rsid w:val="004A0B0C"/>
    <w:rsid w:val="004A0BCE"/>
    <w:rsid w:val="004A0D62"/>
    <w:rsid w:val="004A0FE5"/>
    <w:rsid w:val="004A13EE"/>
    <w:rsid w:val="004A1630"/>
    <w:rsid w:val="004A1983"/>
    <w:rsid w:val="004A1D19"/>
    <w:rsid w:val="004A1E97"/>
    <w:rsid w:val="004A1F12"/>
    <w:rsid w:val="004A200B"/>
    <w:rsid w:val="004A22D1"/>
    <w:rsid w:val="004A2598"/>
    <w:rsid w:val="004A2B1A"/>
    <w:rsid w:val="004A31E6"/>
    <w:rsid w:val="004A372A"/>
    <w:rsid w:val="004A3EAB"/>
    <w:rsid w:val="004A431F"/>
    <w:rsid w:val="004A4DA8"/>
    <w:rsid w:val="004A5332"/>
    <w:rsid w:val="004A552E"/>
    <w:rsid w:val="004A5695"/>
    <w:rsid w:val="004A569B"/>
    <w:rsid w:val="004A581C"/>
    <w:rsid w:val="004A5D22"/>
    <w:rsid w:val="004A6660"/>
    <w:rsid w:val="004A6B22"/>
    <w:rsid w:val="004A6C54"/>
    <w:rsid w:val="004A71B7"/>
    <w:rsid w:val="004A7237"/>
    <w:rsid w:val="004A773A"/>
    <w:rsid w:val="004A7890"/>
    <w:rsid w:val="004A7933"/>
    <w:rsid w:val="004A7C30"/>
    <w:rsid w:val="004B074A"/>
    <w:rsid w:val="004B0763"/>
    <w:rsid w:val="004B13B0"/>
    <w:rsid w:val="004B1AFE"/>
    <w:rsid w:val="004B1CF5"/>
    <w:rsid w:val="004B1D4B"/>
    <w:rsid w:val="004B203F"/>
    <w:rsid w:val="004B24C6"/>
    <w:rsid w:val="004B2556"/>
    <w:rsid w:val="004B26BA"/>
    <w:rsid w:val="004B2C60"/>
    <w:rsid w:val="004B2E59"/>
    <w:rsid w:val="004B2F44"/>
    <w:rsid w:val="004B3425"/>
    <w:rsid w:val="004B43AC"/>
    <w:rsid w:val="004B469E"/>
    <w:rsid w:val="004B4782"/>
    <w:rsid w:val="004B4972"/>
    <w:rsid w:val="004B5185"/>
    <w:rsid w:val="004B52AA"/>
    <w:rsid w:val="004B5344"/>
    <w:rsid w:val="004B534C"/>
    <w:rsid w:val="004B5A78"/>
    <w:rsid w:val="004B5AAE"/>
    <w:rsid w:val="004B5B85"/>
    <w:rsid w:val="004B606E"/>
    <w:rsid w:val="004B6363"/>
    <w:rsid w:val="004B64A0"/>
    <w:rsid w:val="004B6818"/>
    <w:rsid w:val="004B687C"/>
    <w:rsid w:val="004B774F"/>
    <w:rsid w:val="004B77D3"/>
    <w:rsid w:val="004B7BA7"/>
    <w:rsid w:val="004B7D08"/>
    <w:rsid w:val="004C037A"/>
    <w:rsid w:val="004C0A6C"/>
    <w:rsid w:val="004C10F9"/>
    <w:rsid w:val="004C164B"/>
    <w:rsid w:val="004C1B2E"/>
    <w:rsid w:val="004C1C85"/>
    <w:rsid w:val="004C1E2F"/>
    <w:rsid w:val="004C2263"/>
    <w:rsid w:val="004C23D9"/>
    <w:rsid w:val="004C2A57"/>
    <w:rsid w:val="004C2AF3"/>
    <w:rsid w:val="004C3256"/>
    <w:rsid w:val="004C4118"/>
    <w:rsid w:val="004C4135"/>
    <w:rsid w:val="004C423C"/>
    <w:rsid w:val="004C44E9"/>
    <w:rsid w:val="004C471E"/>
    <w:rsid w:val="004C4839"/>
    <w:rsid w:val="004C49B5"/>
    <w:rsid w:val="004C4E5C"/>
    <w:rsid w:val="004C4EBD"/>
    <w:rsid w:val="004C515C"/>
    <w:rsid w:val="004C5596"/>
    <w:rsid w:val="004C5736"/>
    <w:rsid w:val="004C57FA"/>
    <w:rsid w:val="004C5CE9"/>
    <w:rsid w:val="004C6021"/>
    <w:rsid w:val="004C607C"/>
    <w:rsid w:val="004C6285"/>
    <w:rsid w:val="004C6392"/>
    <w:rsid w:val="004C674A"/>
    <w:rsid w:val="004C6931"/>
    <w:rsid w:val="004C697E"/>
    <w:rsid w:val="004C6AE6"/>
    <w:rsid w:val="004C6CF5"/>
    <w:rsid w:val="004C720E"/>
    <w:rsid w:val="004C78DE"/>
    <w:rsid w:val="004C7E95"/>
    <w:rsid w:val="004C7FCF"/>
    <w:rsid w:val="004D00C0"/>
    <w:rsid w:val="004D099D"/>
    <w:rsid w:val="004D0BCD"/>
    <w:rsid w:val="004D0C78"/>
    <w:rsid w:val="004D0D17"/>
    <w:rsid w:val="004D14AC"/>
    <w:rsid w:val="004D19E6"/>
    <w:rsid w:val="004D1E20"/>
    <w:rsid w:val="004D1F6D"/>
    <w:rsid w:val="004D2072"/>
    <w:rsid w:val="004D24F3"/>
    <w:rsid w:val="004D284D"/>
    <w:rsid w:val="004D290E"/>
    <w:rsid w:val="004D29BE"/>
    <w:rsid w:val="004D2DC3"/>
    <w:rsid w:val="004D2E71"/>
    <w:rsid w:val="004D34D5"/>
    <w:rsid w:val="004D38EB"/>
    <w:rsid w:val="004D3A8D"/>
    <w:rsid w:val="004D57FC"/>
    <w:rsid w:val="004D5A4E"/>
    <w:rsid w:val="004D5EAF"/>
    <w:rsid w:val="004D5F66"/>
    <w:rsid w:val="004D60C5"/>
    <w:rsid w:val="004D667F"/>
    <w:rsid w:val="004D6747"/>
    <w:rsid w:val="004D736C"/>
    <w:rsid w:val="004D7756"/>
    <w:rsid w:val="004D7BC3"/>
    <w:rsid w:val="004E00CD"/>
    <w:rsid w:val="004E0F72"/>
    <w:rsid w:val="004E13A0"/>
    <w:rsid w:val="004E1749"/>
    <w:rsid w:val="004E1777"/>
    <w:rsid w:val="004E1885"/>
    <w:rsid w:val="004E1A7E"/>
    <w:rsid w:val="004E1B44"/>
    <w:rsid w:val="004E2028"/>
    <w:rsid w:val="004E2906"/>
    <w:rsid w:val="004E2D87"/>
    <w:rsid w:val="004E3593"/>
    <w:rsid w:val="004E3826"/>
    <w:rsid w:val="004E3EE3"/>
    <w:rsid w:val="004E434C"/>
    <w:rsid w:val="004E444C"/>
    <w:rsid w:val="004E45B6"/>
    <w:rsid w:val="004E46AE"/>
    <w:rsid w:val="004E5D1F"/>
    <w:rsid w:val="004E5E64"/>
    <w:rsid w:val="004E63C9"/>
    <w:rsid w:val="004E6F61"/>
    <w:rsid w:val="004E7895"/>
    <w:rsid w:val="004E798D"/>
    <w:rsid w:val="004E7F40"/>
    <w:rsid w:val="004F0A11"/>
    <w:rsid w:val="004F0A85"/>
    <w:rsid w:val="004F0B8A"/>
    <w:rsid w:val="004F12A1"/>
    <w:rsid w:val="004F1509"/>
    <w:rsid w:val="004F21A9"/>
    <w:rsid w:val="004F21CF"/>
    <w:rsid w:val="004F2A64"/>
    <w:rsid w:val="004F3180"/>
    <w:rsid w:val="004F3358"/>
    <w:rsid w:val="004F33C9"/>
    <w:rsid w:val="004F36DE"/>
    <w:rsid w:val="004F386F"/>
    <w:rsid w:val="004F391B"/>
    <w:rsid w:val="004F3E28"/>
    <w:rsid w:val="004F3F20"/>
    <w:rsid w:val="004F4512"/>
    <w:rsid w:val="004F4958"/>
    <w:rsid w:val="004F4B55"/>
    <w:rsid w:val="004F5066"/>
    <w:rsid w:val="004F518A"/>
    <w:rsid w:val="004F534B"/>
    <w:rsid w:val="004F5376"/>
    <w:rsid w:val="004F5592"/>
    <w:rsid w:val="004F56E6"/>
    <w:rsid w:val="004F58BA"/>
    <w:rsid w:val="004F5D3A"/>
    <w:rsid w:val="004F60F6"/>
    <w:rsid w:val="004F639E"/>
    <w:rsid w:val="004F6401"/>
    <w:rsid w:val="004F6600"/>
    <w:rsid w:val="004F67FA"/>
    <w:rsid w:val="004F6A9A"/>
    <w:rsid w:val="004F6BE4"/>
    <w:rsid w:val="004F7CEE"/>
    <w:rsid w:val="004F7F67"/>
    <w:rsid w:val="005000BD"/>
    <w:rsid w:val="005001D9"/>
    <w:rsid w:val="005009A9"/>
    <w:rsid w:val="00501BEA"/>
    <w:rsid w:val="005020F7"/>
    <w:rsid w:val="0050221D"/>
    <w:rsid w:val="0050250C"/>
    <w:rsid w:val="00502660"/>
    <w:rsid w:val="0050281B"/>
    <w:rsid w:val="00502832"/>
    <w:rsid w:val="005029DF"/>
    <w:rsid w:val="0050355A"/>
    <w:rsid w:val="00503748"/>
    <w:rsid w:val="00503CEA"/>
    <w:rsid w:val="00503FB2"/>
    <w:rsid w:val="00504104"/>
    <w:rsid w:val="00504259"/>
    <w:rsid w:val="00504382"/>
    <w:rsid w:val="005049DD"/>
    <w:rsid w:val="00504C36"/>
    <w:rsid w:val="00504C8D"/>
    <w:rsid w:val="00504F41"/>
    <w:rsid w:val="005051B3"/>
    <w:rsid w:val="005053E0"/>
    <w:rsid w:val="0050614D"/>
    <w:rsid w:val="005063C0"/>
    <w:rsid w:val="005066B0"/>
    <w:rsid w:val="00506C3E"/>
    <w:rsid w:val="00506E7F"/>
    <w:rsid w:val="00506EF7"/>
    <w:rsid w:val="00507209"/>
    <w:rsid w:val="00507E82"/>
    <w:rsid w:val="00510174"/>
    <w:rsid w:val="005101F2"/>
    <w:rsid w:val="00510295"/>
    <w:rsid w:val="005105D1"/>
    <w:rsid w:val="005106DD"/>
    <w:rsid w:val="005109AC"/>
    <w:rsid w:val="00510A42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BCE"/>
    <w:rsid w:val="00512C90"/>
    <w:rsid w:val="00512D09"/>
    <w:rsid w:val="00512D59"/>
    <w:rsid w:val="00512E1E"/>
    <w:rsid w:val="00512EB3"/>
    <w:rsid w:val="005131FF"/>
    <w:rsid w:val="0051321D"/>
    <w:rsid w:val="00513229"/>
    <w:rsid w:val="0051360D"/>
    <w:rsid w:val="005137EE"/>
    <w:rsid w:val="00513931"/>
    <w:rsid w:val="005141DA"/>
    <w:rsid w:val="005141FF"/>
    <w:rsid w:val="00514D8F"/>
    <w:rsid w:val="00515207"/>
    <w:rsid w:val="005153F1"/>
    <w:rsid w:val="005158D0"/>
    <w:rsid w:val="0051639A"/>
    <w:rsid w:val="00516C0E"/>
    <w:rsid w:val="00517C71"/>
    <w:rsid w:val="00517FC6"/>
    <w:rsid w:val="005200A1"/>
    <w:rsid w:val="0052085C"/>
    <w:rsid w:val="00520CE4"/>
    <w:rsid w:val="005217DA"/>
    <w:rsid w:val="00521A0C"/>
    <w:rsid w:val="00521FD3"/>
    <w:rsid w:val="00522179"/>
    <w:rsid w:val="0052231F"/>
    <w:rsid w:val="0052308F"/>
    <w:rsid w:val="005232AA"/>
    <w:rsid w:val="0052370C"/>
    <w:rsid w:val="005240E9"/>
    <w:rsid w:val="00524235"/>
    <w:rsid w:val="0052424A"/>
    <w:rsid w:val="0052435C"/>
    <w:rsid w:val="00524558"/>
    <w:rsid w:val="005248B2"/>
    <w:rsid w:val="00524ACA"/>
    <w:rsid w:val="0052511F"/>
    <w:rsid w:val="00525DE8"/>
    <w:rsid w:val="00525DF0"/>
    <w:rsid w:val="0052619E"/>
    <w:rsid w:val="00526563"/>
    <w:rsid w:val="00526696"/>
    <w:rsid w:val="0052686F"/>
    <w:rsid w:val="00526B85"/>
    <w:rsid w:val="00526ED2"/>
    <w:rsid w:val="00527007"/>
    <w:rsid w:val="005271F6"/>
    <w:rsid w:val="005272EA"/>
    <w:rsid w:val="00527607"/>
    <w:rsid w:val="005303F6"/>
    <w:rsid w:val="0053055A"/>
    <w:rsid w:val="0053057B"/>
    <w:rsid w:val="00530594"/>
    <w:rsid w:val="00530775"/>
    <w:rsid w:val="005309EA"/>
    <w:rsid w:val="00530C45"/>
    <w:rsid w:val="00530D5E"/>
    <w:rsid w:val="00530FF1"/>
    <w:rsid w:val="00531382"/>
    <w:rsid w:val="005314B5"/>
    <w:rsid w:val="005317AB"/>
    <w:rsid w:val="00531D49"/>
    <w:rsid w:val="00532250"/>
    <w:rsid w:val="00532324"/>
    <w:rsid w:val="00532683"/>
    <w:rsid w:val="00532DFF"/>
    <w:rsid w:val="00533069"/>
    <w:rsid w:val="0053308D"/>
    <w:rsid w:val="005338F0"/>
    <w:rsid w:val="00533AFD"/>
    <w:rsid w:val="00533E2E"/>
    <w:rsid w:val="00534042"/>
    <w:rsid w:val="0053459A"/>
    <w:rsid w:val="00535357"/>
    <w:rsid w:val="00535A1E"/>
    <w:rsid w:val="005360F2"/>
    <w:rsid w:val="00536147"/>
    <w:rsid w:val="00536149"/>
    <w:rsid w:val="00536997"/>
    <w:rsid w:val="00536CC7"/>
    <w:rsid w:val="0053701F"/>
    <w:rsid w:val="00537650"/>
    <w:rsid w:val="00537BCB"/>
    <w:rsid w:val="00540161"/>
    <w:rsid w:val="005405C3"/>
    <w:rsid w:val="0054080B"/>
    <w:rsid w:val="00540C25"/>
    <w:rsid w:val="005411DE"/>
    <w:rsid w:val="005418A6"/>
    <w:rsid w:val="00541B29"/>
    <w:rsid w:val="0054226C"/>
    <w:rsid w:val="00542A4F"/>
    <w:rsid w:val="005436DA"/>
    <w:rsid w:val="00543D7B"/>
    <w:rsid w:val="00544BD6"/>
    <w:rsid w:val="0054505D"/>
    <w:rsid w:val="00545D8F"/>
    <w:rsid w:val="00546270"/>
    <w:rsid w:val="005464CB"/>
    <w:rsid w:val="00546643"/>
    <w:rsid w:val="005466D5"/>
    <w:rsid w:val="00546856"/>
    <w:rsid w:val="00546970"/>
    <w:rsid w:val="00546C0D"/>
    <w:rsid w:val="00546E85"/>
    <w:rsid w:val="00547A89"/>
    <w:rsid w:val="00547C2C"/>
    <w:rsid w:val="00547FD5"/>
    <w:rsid w:val="00550473"/>
    <w:rsid w:val="00550AFD"/>
    <w:rsid w:val="00550DD4"/>
    <w:rsid w:val="00551154"/>
    <w:rsid w:val="00551A21"/>
    <w:rsid w:val="00551DDC"/>
    <w:rsid w:val="00551E4A"/>
    <w:rsid w:val="005526C7"/>
    <w:rsid w:val="0055279D"/>
    <w:rsid w:val="005527A0"/>
    <w:rsid w:val="0055287B"/>
    <w:rsid w:val="00552A0E"/>
    <w:rsid w:val="00552C6E"/>
    <w:rsid w:val="0055321C"/>
    <w:rsid w:val="00553ADC"/>
    <w:rsid w:val="00554244"/>
    <w:rsid w:val="00554871"/>
    <w:rsid w:val="00554AE8"/>
    <w:rsid w:val="00554BBF"/>
    <w:rsid w:val="00554FE0"/>
    <w:rsid w:val="00555037"/>
    <w:rsid w:val="00555275"/>
    <w:rsid w:val="005552B2"/>
    <w:rsid w:val="00555505"/>
    <w:rsid w:val="005559BE"/>
    <w:rsid w:val="005559DA"/>
    <w:rsid w:val="00555C0A"/>
    <w:rsid w:val="005562B8"/>
    <w:rsid w:val="00556322"/>
    <w:rsid w:val="00556561"/>
    <w:rsid w:val="00556754"/>
    <w:rsid w:val="00556EBB"/>
    <w:rsid w:val="00556ECD"/>
    <w:rsid w:val="00556EE4"/>
    <w:rsid w:val="005570CA"/>
    <w:rsid w:val="005574EC"/>
    <w:rsid w:val="00557809"/>
    <w:rsid w:val="005579F2"/>
    <w:rsid w:val="00557B66"/>
    <w:rsid w:val="00560165"/>
    <w:rsid w:val="005601A2"/>
    <w:rsid w:val="005601A9"/>
    <w:rsid w:val="005602BD"/>
    <w:rsid w:val="005606AA"/>
    <w:rsid w:val="005606B4"/>
    <w:rsid w:val="0056075E"/>
    <w:rsid w:val="00560EB6"/>
    <w:rsid w:val="005617E2"/>
    <w:rsid w:val="00561F8F"/>
    <w:rsid w:val="00562013"/>
    <w:rsid w:val="00562183"/>
    <w:rsid w:val="00562224"/>
    <w:rsid w:val="00562700"/>
    <w:rsid w:val="00562CD1"/>
    <w:rsid w:val="00563161"/>
    <w:rsid w:val="00563BB4"/>
    <w:rsid w:val="00563EBF"/>
    <w:rsid w:val="0056407F"/>
    <w:rsid w:val="005640F2"/>
    <w:rsid w:val="005642DB"/>
    <w:rsid w:val="0056435E"/>
    <w:rsid w:val="005649D3"/>
    <w:rsid w:val="00564E8B"/>
    <w:rsid w:val="005651AA"/>
    <w:rsid w:val="00565287"/>
    <w:rsid w:val="005652D5"/>
    <w:rsid w:val="005659E1"/>
    <w:rsid w:val="00566BAE"/>
    <w:rsid w:val="00566DC7"/>
    <w:rsid w:val="005672A4"/>
    <w:rsid w:val="005677AB"/>
    <w:rsid w:val="00567C14"/>
    <w:rsid w:val="00567D5C"/>
    <w:rsid w:val="00570110"/>
    <w:rsid w:val="00570664"/>
    <w:rsid w:val="00570DA2"/>
    <w:rsid w:val="00571253"/>
    <w:rsid w:val="00571AC8"/>
    <w:rsid w:val="00571FBC"/>
    <w:rsid w:val="005728A5"/>
    <w:rsid w:val="00573916"/>
    <w:rsid w:val="00573E39"/>
    <w:rsid w:val="0057404C"/>
    <w:rsid w:val="005741D7"/>
    <w:rsid w:val="00574514"/>
    <w:rsid w:val="00574917"/>
    <w:rsid w:val="00575370"/>
    <w:rsid w:val="0057562B"/>
    <w:rsid w:val="0057565D"/>
    <w:rsid w:val="0057584F"/>
    <w:rsid w:val="005760FB"/>
    <w:rsid w:val="0057624F"/>
    <w:rsid w:val="00576729"/>
    <w:rsid w:val="005768FF"/>
    <w:rsid w:val="005774A4"/>
    <w:rsid w:val="00577A5C"/>
    <w:rsid w:val="00580642"/>
    <w:rsid w:val="00580AD9"/>
    <w:rsid w:val="005815A2"/>
    <w:rsid w:val="00581C69"/>
    <w:rsid w:val="005823D0"/>
    <w:rsid w:val="00582740"/>
    <w:rsid w:val="0058302E"/>
    <w:rsid w:val="00583572"/>
    <w:rsid w:val="00583740"/>
    <w:rsid w:val="00583772"/>
    <w:rsid w:val="00583C2C"/>
    <w:rsid w:val="00583E3B"/>
    <w:rsid w:val="0058409F"/>
    <w:rsid w:val="005847BF"/>
    <w:rsid w:val="00584AB1"/>
    <w:rsid w:val="005850E4"/>
    <w:rsid w:val="0058535F"/>
    <w:rsid w:val="00585629"/>
    <w:rsid w:val="00585E94"/>
    <w:rsid w:val="00586654"/>
    <w:rsid w:val="00586CE0"/>
    <w:rsid w:val="00586D3F"/>
    <w:rsid w:val="0058715D"/>
    <w:rsid w:val="00587B38"/>
    <w:rsid w:val="00587CAE"/>
    <w:rsid w:val="00587D10"/>
    <w:rsid w:val="00587F98"/>
    <w:rsid w:val="00587FF1"/>
    <w:rsid w:val="005910A9"/>
    <w:rsid w:val="005917CA"/>
    <w:rsid w:val="00591C39"/>
    <w:rsid w:val="00591D8D"/>
    <w:rsid w:val="00591F06"/>
    <w:rsid w:val="00592597"/>
    <w:rsid w:val="005925B0"/>
    <w:rsid w:val="00592AAC"/>
    <w:rsid w:val="00592AFB"/>
    <w:rsid w:val="00592B41"/>
    <w:rsid w:val="00592BDB"/>
    <w:rsid w:val="00592F19"/>
    <w:rsid w:val="0059323F"/>
    <w:rsid w:val="0059353B"/>
    <w:rsid w:val="0059378C"/>
    <w:rsid w:val="00593B3A"/>
    <w:rsid w:val="00593DF8"/>
    <w:rsid w:val="00594123"/>
    <w:rsid w:val="0059485A"/>
    <w:rsid w:val="00594A31"/>
    <w:rsid w:val="00594AE6"/>
    <w:rsid w:val="00594E82"/>
    <w:rsid w:val="00595654"/>
    <w:rsid w:val="00595A05"/>
    <w:rsid w:val="00595A21"/>
    <w:rsid w:val="00595C42"/>
    <w:rsid w:val="00595F58"/>
    <w:rsid w:val="0059622C"/>
    <w:rsid w:val="0059679D"/>
    <w:rsid w:val="00596CC7"/>
    <w:rsid w:val="00596D47"/>
    <w:rsid w:val="005975E5"/>
    <w:rsid w:val="00597C7A"/>
    <w:rsid w:val="005A0A03"/>
    <w:rsid w:val="005A1017"/>
    <w:rsid w:val="005A137C"/>
    <w:rsid w:val="005A17E8"/>
    <w:rsid w:val="005A1D49"/>
    <w:rsid w:val="005A1E53"/>
    <w:rsid w:val="005A20F6"/>
    <w:rsid w:val="005A2208"/>
    <w:rsid w:val="005A2AF7"/>
    <w:rsid w:val="005A2B27"/>
    <w:rsid w:val="005A2D67"/>
    <w:rsid w:val="005A2EF0"/>
    <w:rsid w:val="005A334E"/>
    <w:rsid w:val="005A3771"/>
    <w:rsid w:val="005A3BE2"/>
    <w:rsid w:val="005A3C8C"/>
    <w:rsid w:val="005A3D04"/>
    <w:rsid w:val="005A40C5"/>
    <w:rsid w:val="005A40CC"/>
    <w:rsid w:val="005A4335"/>
    <w:rsid w:val="005A451C"/>
    <w:rsid w:val="005A48A7"/>
    <w:rsid w:val="005A4E5E"/>
    <w:rsid w:val="005A5196"/>
    <w:rsid w:val="005A5299"/>
    <w:rsid w:val="005A52B9"/>
    <w:rsid w:val="005A6A09"/>
    <w:rsid w:val="005A6B25"/>
    <w:rsid w:val="005A6CE8"/>
    <w:rsid w:val="005A72F2"/>
    <w:rsid w:val="005A7851"/>
    <w:rsid w:val="005A79A7"/>
    <w:rsid w:val="005B056E"/>
    <w:rsid w:val="005B094A"/>
    <w:rsid w:val="005B10C8"/>
    <w:rsid w:val="005B1334"/>
    <w:rsid w:val="005B17E8"/>
    <w:rsid w:val="005B19B9"/>
    <w:rsid w:val="005B1E60"/>
    <w:rsid w:val="005B207E"/>
    <w:rsid w:val="005B292D"/>
    <w:rsid w:val="005B2BCD"/>
    <w:rsid w:val="005B2D93"/>
    <w:rsid w:val="005B3094"/>
    <w:rsid w:val="005B3226"/>
    <w:rsid w:val="005B3663"/>
    <w:rsid w:val="005B3BC6"/>
    <w:rsid w:val="005B3EAB"/>
    <w:rsid w:val="005B4215"/>
    <w:rsid w:val="005B42D0"/>
    <w:rsid w:val="005B48CD"/>
    <w:rsid w:val="005B4BA8"/>
    <w:rsid w:val="005B52C1"/>
    <w:rsid w:val="005B54D2"/>
    <w:rsid w:val="005B5B50"/>
    <w:rsid w:val="005B601B"/>
    <w:rsid w:val="005B6181"/>
    <w:rsid w:val="005B670B"/>
    <w:rsid w:val="005B6D1C"/>
    <w:rsid w:val="005B7004"/>
    <w:rsid w:val="005B739F"/>
    <w:rsid w:val="005B74AA"/>
    <w:rsid w:val="005B7BB3"/>
    <w:rsid w:val="005B7C7B"/>
    <w:rsid w:val="005B7CEB"/>
    <w:rsid w:val="005C07AD"/>
    <w:rsid w:val="005C0A29"/>
    <w:rsid w:val="005C0C68"/>
    <w:rsid w:val="005C0E66"/>
    <w:rsid w:val="005C0F3B"/>
    <w:rsid w:val="005C0F5C"/>
    <w:rsid w:val="005C1114"/>
    <w:rsid w:val="005C14A7"/>
    <w:rsid w:val="005C19CB"/>
    <w:rsid w:val="005C1C5E"/>
    <w:rsid w:val="005C1C97"/>
    <w:rsid w:val="005C2047"/>
    <w:rsid w:val="005C247B"/>
    <w:rsid w:val="005C29D0"/>
    <w:rsid w:val="005C2AC5"/>
    <w:rsid w:val="005C2B6D"/>
    <w:rsid w:val="005C344E"/>
    <w:rsid w:val="005C383C"/>
    <w:rsid w:val="005C417D"/>
    <w:rsid w:val="005C460C"/>
    <w:rsid w:val="005C4F86"/>
    <w:rsid w:val="005C5304"/>
    <w:rsid w:val="005C555C"/>
    <w:rsid w:val="005C5A8F"/>
    <w:rsid w:val="005C5ABE"/>
    <w:rsid w:val="005C5AD2"/>
    <w:rsid w:val="005C5E50"/>
    <w:rsid w:val="005C5FB5"/>
    <w:rsid w:val="005C6303"/>
    <w:rsid w:val="005C6434"/>
    <w:rsid w:val="005C644E"/>
    <w:rsid w:val="005C68B7"/>
    <w:rsid w:val="005C6CAF"/>
    <w:rsid w:val="005C6DB8"/>
    <w:rsid w:val="005C6EEE"/>
    <w:rsid w:val="005C71EC"/>
    <w:rsid w:val="005C74D4"/>
    <w:rsid w:val="005C7637"/>
    <w:rsid w:val="005C7AEB"/>
    <w:rsid w:val="005D016A"/>
    <w:rsid w:val="005D03BD"/>
    <w:rsid w:val="005D0510"/>
    <w:rsid w:val="005D0994"/>
    <w:rsid w:val="005D09D1"/>
    <w:rsid w:val="005D0FED"/>
    <w:rsid w:val="005D1F7C"/>
    <w:rsid w:val="005D228D"/>
    <w:rsid w:val="005D2885"/>
    <w:rsid w:val="005D33F6"/>
    <w:rsid w:val="005D3691"/>
    <w:rsid w:val="005D3764"/>
    <w:rsid w:val="005D37DB"/>
    <w:rsid w:val="005D3C91"/>
    <w:rsid w:val="005D4065"/>
    <w:rsid w:val="005D472C"/>
    <w:rsid w:val="005D479B"/>
    <w:rsid w:val="005D4A63"/>
    <w:rsid w:val="005D4C8D"/>
    <w:rsid w:val="005D4CB9"/>
    <w:rsid w:val="005D53CF"/>
    <w:rsid w:val="005D557C"/>
    <w:rsid w:val="005D57FF"/>
    <w:rsid w:val="005D5A8F"/>
    <w:rsid w:val="005D62C5"/>
    <w:rsid w:val="005D7099"/>
    <w:rsid w:val="005D72BB"/>
    <w:rsid w:val="005D759E"/>
    <w:rsid w:val="005D7797"/>
    <w:rsid w:val="005D7BD3"/>
    <w:rsid w:val="005E029E"/>
    <w:rsid w:val="005E02B3"/>
    <w:rsid w:val="005E02FA"/>
    <w:rsid w:val="005E03C5"/>
    <w:rsid w:val="005E0803"/>
    <w:rsid w:val="005E0A29"/>
    <w:rsid w:val="005E0AF9"/>
    <w:rsid w:val="005E114F"/>
    <w:rsid w:val="005E18E3"/>
    <w:rsid w:val="005E19F0"/>
    <w:rsid w:val="005E1D4D"/>
    <w:rsid w:val="005E1D93"/>
    <w:rsid w:val="005E26DD"/>
    <w:rsid w:val="005E2B80"/>
    <w:rsid w:val="005E2B97"/>
    <w:rsid w:val="005E2F99"/>
    <w:rsid w:val="005E3448"/>
    <w:rsid w:val="005E34F0"/>
    <w:rsid w:val="005E36FD"/>
    <w:rsid w:val="005E3A52"/>
    <w:rsid w:val="005E4226"/>
    <w:rsid w:val="005E4242"/>
    <w:rsid w:val="005E4487"/>
    <w:rsid w:val="005E457D"/>
    <w:rsid w:val="005E4A49"/>
    <w:rsid w:val="005E5F54"/>
    <w:rsid w:val="005E65D3"/>
    <w:rsid w:val="005E677A"/>
    <w:rsid w:val="005E6966"/>
    <w:rsid w:val="005E6D3D"/>
    <w:rsid w:val="005E6DD3"/>
    <w:rsid w:val="005E6E3C"/>
    <w:rsid w:val="005E78B5"/>
    <w:rsid w:val="005E7E33"/>
    <w:rsid w:val="005E7E9E"/>
    <w:rsid w:val="005F0293"/>
    <w:rsid w:val="005F02BD"/>
    <w:rsid w:val="005F0461"/>
    <w:rsid w:val="005F051D"/>
    <w:rsid w:val="005F0C3D"/>
    <w:rsid w:val="005F0E9A"/>
    <w:rsid w:val="005F0ECF"/>
    <w:rsid w:val="005F15BB"/>
    <w:rsid w:val="005F1936"/>
    <w:rsid w:val="005F1EC6"/>
    <w:rsid w:val="005F20A4"/>
    <w:rsid w:val="005F224F"/>
    <w:rsid w:val="005F2358"/>
    <w:rsid w:val="005F2A78"/>
    <w:rsid w:val="005F2C6E"/>
    <w:rsid w:val="005F3541"/>
    <w:rsid w:val="005F37C2"/>
    <w:rsid w:val="005F44CB"/>
    <w:rsid w:val="005F466C"/>
    <w:rsid w:val="005F469E"/>
    <w:rsid w:val="005F478B"/>
    <w:rsid w:val="005F4A59"/>
    <w:rsid w:val="005F4E3E"/>
    <w:rsid w:val="005F4F3E"/>
    <w:rsid w:val="005F518E"/>
    <w:rsid w:val="005F5885"/>
    <w:rsid w:val="005F58EA"/>
    <w:rsid w:val="005F5A1E"/>
    <w:rsid w:val="005F5A8F"/>
    <w:rsid w:val="005F6159"/>
    <w:rsid w:val="005F6F57"/>
    <w:rsid w:val="005F7180"/>
    <w:rsid w:val="005F73F1"/>
    <w:rsid w:val="005F7496"/>
    <w:rsid w:val="005F7516"/>
    <w:rsid w:val="005F75E2"/>
    <w:rsid w:val="005F7756"/>
    <w:rsid w:val="005F782F"/>
    <w:rsid w:val="005F79CA"/>
    <w:rsid w:val="005F7A4E"/>
    <w:rsid w:val="005F7ACE"/>
    <w:rsid w:val="005F7B29"/>
    <w:rsid w:val="005F7CA9"/>
    <w:rsid w:val="00600186"/>
    <w:rsid w:val="00600686"/>
    <w:rsid w:val="006009AB"/>
    <w:rsid w:val="00600A33"/>
    <w:rsid w:val="00600AE1"/>
    <w:rsid w:val="00600C81"/>
    <w:rsid w:val="00600F06"/>
    <w:rsid w:val="00600F07"/>
    <w:rsid w:val="00600F4C"/>
    <w:rsid w:val="00601373"/>
    <w:rsid w:val="00601AFA"/>
    <w:rsid w:val="00601C1A"/>
    <w:rsid w:val="00601FF4"/>
    <w:rsid w:val="0060210E"/>
    <w:rsid w:val="00602316"/>
    <w:rsid w:val="00602652"/>
    <w:rsid w:val="00602ADB"/>
    <w:rsid w:val="00602C7C"/>
    <w:rsid w:val="00603371"/>
    <w:rsid w:val="00603805"/>
    <w:rsid w:val="00603E2B"/>
    <w:rsid w:val="006049A5"/>
    <w:rsid w:val="00604AC1"/>
    <w:rsid w:val="00604DC1"/>
    <w:rsid w:val="00604F34"/>
    <w:rsid w:val="006055F0"/>
    <w:rsid w:val="00605748"/>
    <w:rsid w:val="006057EA"/>
    <w:rsid w:val="006058D8"/>
    <w:rsid w:val="0060594D"/>
    <w:rsid w:val="00605E1F"/>
    <w:rsid w:val="006062BF"/>
    <w:rsid w:val="00606398"/>
    <w:rsid w:val="006064E9"/>
    <w:rsid w:val="00606517"/>
    <w:rsid w:val="00606CEA"/>
    <w:rsid w:val="006071A2"/>
    <w:rsid w:val="00607A96"/>
    <w:rsid w:val="00607AE9"/>
    <w:rsid w:val="00610010"/>
    <w:rsid w:val="00610832"/>
    <w:rsid w:val="00610871"/>
    <w:rsid w:val="00610AA1"/>
    <w:rsid w:val="0061151B"/>
    <w:rsid w:val="0061187B"/>
    <w:rsid w:val="00611A36"/>
    <w:rsid w:val="00611FB4"/>
    <w:rsid w:val="00612ADC"/>
    <w:rsid w:val="00613E34"/>
    <w:rsid w:val="00613F20"/>
    <w:rsid w:val="006144AF"/>
    <w:rsid w:val="006150CA"/>
    <w:rsid w:val="00615116"/>
    <w:rsid w:val="0061532C"/>
    <w:rsid w:val="00615880"/>
    <w:rsid w:val="00615B4D"/>
    <w:rsid w:val="00615B91"/>
    <w:rsid w:val="0061617C"/>
    <w:rsid w:val="00616A80"/>
    <w:rsid w:val="00616AD8"/>
    <w:rsid w:val="00616B63"/>
    <w:rsid w:val="00616C87"/>
    <w:rsid w:val="00616D9A"/>
    <w:rsid w:val="0061743B"/>
    <w:rsid w:val="006178C5"/>
    <w:rsid w:val="00617947"/>
    <w:rsid w:val="00617B93"/>
    <w:rsid w:val="00617E65"/>
    <w:rsid w:val="00620203"/>
    <w:rsid w:val="00620285"/>
    <w:rsid w:val="006202C1"/>
    <w:rsid w:val="00620760"/>
    <w:rsid w:val="006207F5"/>
    <w:rsid w:val="0062114F"/>
    <w:rsid w:val="00621ABD"/>
    <w:rsid w:val="00622229"/>
    <w:rsid w:val="00622774"/>
    <w:rsid w:val="00622FBE"/>
    <w:rsid w:val="0062313F"/>
    <w:rsid w:val="006233BB"/>
    <w:rsid w:val="006234ED"/>
    <w:rsid w:val="00623B51"/>
    <w:rsid w:val="00624046"/>
    <w:rsid w:val="00624047"/>
    <w:rsid w:val="00624121"/>
    <w:rsid w:val="006247EA"/>
    <w:rsid w:val="00625934"/>
    <w:rsid w:val="00625D25"/>
    <w:rsid w:val="00625D30"/>
    <w:rsid w:val="00626037"/>
    <w:rsid w:val="006263A1"/>
    <w:rsid w:val="00626606"/>
    <w:rsid w:val="00626C2B"/>
    <w:rsid w:val="00627181"/>
    <w:rsid w:val="0062783D"/>
    <w:rsid w:val="00627AFD"/>
    <w:rsid w:val="00627F63"/>
    <w:rsid w:val="006300FA"/>
    <w:rsid w:val="0063017F"/>
    <w:rsid w:val="0063034B"/>
    <w:rsid w:val="00630A17"/>
    <w:rsid w:val="00630D05"/>
    <w:rsid w:val="00630E04"/>
    <w:rsid w:val="00630E3B"/>
    <w:rsid w:val="006317F5"/>
    <w:rsid w:val="00631BF3"/>
    <w:rsid w:val="00631F84"/>
    <w:rsid w:val="0063296C"/>
    <w:rsid w:val="00632D81"/>
    <w:rsid w:val="0063312E"/>
    <w:rsid w:val="00633929"/>
    <w:rsid w:val="00633F97"/>
    <w:rsid w:val="00634035"/>
    <w:rsid w:val="006341DD"/>
    <w:rsid w:val="006344AE"/>
    <w:rsid w:val="00634915"/>
    <w:rsid w:val="0063525F"/>
    <w:rsid w:val="0063569F"/>
    <w:rsid w:val="006364E7"/>
    <w:rsid w:val="0063743B"/>
    <w:rsid w:val="00637641"/>
    <w:rsid w:val="00637B5C"/>
    <w:rsid w:val="00640431"/>
    <w:rsid w:val="0064058A"/>
    <w:rsid w:val="0064064D"/>
    <w:rsid w:val="00641714"/>
    <w:rsid w:val="006418A9"/>
    <w:rsid w:val="00641B16"/>
    <w:rsid w:val="00641F62"/>
    <w:rsid w:val="006420B9"/>
    <w:rsid w:val="00643026"/>
    <w:rsid w:val="006431E5"/>
    <w:rsid w:val="0064366D"/>
    <w:rsid w:val="00643D7E"/>
    <w:rsid w:val="00643D82"/>
    <w:rsid w:val="00644E52"/>
    <w:rsid w:val="00644F88"/>
    <w:rsid w:val="006454BE"/>
    <w:rsid w:val="0064562B"/>
    <w:rsid w:val="00645EA7"/>
    <w:rsid w:val="0064617C"/>
    <w:rsid w:val="006464BD"/>
    <w:rsid w:val="00646648"/>
    <w:rsid w:val="0064671D"/>
    <w:rsid w:val="006472FD"/>
    <w:rsid w:val="00647A73"/>
    <w:rsid w:val="00647B93"/>
    <w:rsid w:val="00647E3D"/>
    <w:rsid w:val="0065024C"/>
    <w:rsid w:val="00650349"/>
    <w:rsid w:val="00650847"/>
    <w:rsid w:val="00650AF1"/>
    <w:rsid w:val="00650D89"/>
    <w:rsid w:val="00651129"/>
    <w:rsid w:val="00651685"/>
    <w:rsid w:val="006517C9"/>
    <w:rsid w:val="00652075"/>
    <w:rsid w:val="00652237"/>
    <w:rsid w:val="006522B5"/>
    <w:rsid w:val="0065240F"/>
    <w:rsid w:val="00652547"/>
    <w:rsid w:val="006529DD"/>
    <w:rsid w:val="00652D3B"/>
    <w:rsid w:val="00652D4C"/>
    <w:rsid w:val="00652D7F"/>
    <w:rsid w:val="00652D95"/>
    <w:rsid w:val="0065354F"/>
    <w:rsid w:val="006537A0"/>
    <w:rsid w:val="0065390F"/>
    <w:rsid w:val="00653E1D"/>
    <w:rsid w:val="00653FDC"/>
    <w:rsid w:val="00654538"/>
    <w:rsid w:val="00654561"/>
    <w:rsid w:val="00654BAA"/>
    <w:rsid w:val="00654BB3"/>
    <w:rsid w:val="0065598C"/>
    <w:rsid w:val="00655ACD"/>
    <w:rsid w:val="00655BD3"/>
    <w:rsid w:val="00655C05"/>
    <w:rsid w:val="00655C9A"/>
    <w:rsid w:val="00655D76"/>
    <w:rsid w:val="006562AB"/>
    <w:rsid w:val="00656576"/>
    <w:rsid w:val="00656FD7"/>
    <w:rsid w:val="0065723C"/>
    <w:rsid w:val="00657560"/>
    <w:rsid w:val="0066008A"/>
    <w:rsid w:val="006601DA"/>
    <w:rsid w:val="006602AA"/>
    <w:rsid w:val="00660819"/>
    <w:rsid w:val="00660C72"/>
    <w:rsid w:val="00661121"/>
    <w:rsid w:val="0066156F"/>
    <w:rsid w:val="0066214F"/>
    <w:rsid w:val="0066240B"/>
    <w:rsid w:val="00663F59"/>
    <w:rsid w:val="0066430F"/>
    <w:rsid w:val="00664E96"/>
    <w:rsid w:val="00665DF8"/>
    <w:rsid w:val="00665FB9"/>
    <w:rsid w:val="00666145"/>
    <w:rsid w:val="006667B0"/>
    <w:rsid w:val="00666E67"/>
    <w:rsid w:val="00666EAC"/>
    <w:rsid w:val="00666EBC"/>
    <w:rsid w:val="006679F5"/>
    <w:rsid w:val="00667C54"/>
    <w:rsid w:val="00667CCC"/>
    <w:rsid w:val="0067045F"/>
    <w:rsid w:val="006707C5"/>
    <w:rsid w:val="00670FB4"/>
    <w:rsid w:val="0067169D"/>
    <w:rsid w:val="00671C53"/>
    <w:rsid w:val="00671E72"/>
    <w:rsid w:val="006724FB"/>
    <w:rsid w:val="00672508"/>
    <w:rsid w:val="00672907"/>
    <w:rsid w:val="00673063"/>
    <w:rsid w:val="00673093"/>
    <w:rsid w:val="0067310A"/>
    <w:rsid w:val="006731A1"/>
    <w:rsid w:val="00673399"/>
    <w:rsid w:val="00673B9D"/>
    <w:rsid w:val="00673D09"/>
    <w:rsid w:val="006747C7"/>
    <w:rsid w:val="00674CE1"/>
    <w:rsid w:val="00674D3E"/>
    <w:rsid w:val="00674D44"/>
    <w:rsid w:val="00674DF5"/>
    <w:rsid w:val="00675CC2"/>
    <w:rsid w:val="00675D08"/>
    <w:rsid w:val="00675E8A"/>
    <w:rsid w:val="006760ED"/>
    <w:rsid w:val="00676321"/>
    <w:rsid w:val="00676437"/>
    <w:rsid w:val="00676533"/>
    <w:rsid w:val="0067688D"/>
    <w:rsid w:val="00676F8F"/>
    <w:rsid w:val="00677CDE"/>
    <w:rsid w:val="00677F8F"/>
    <w:rsid w:val="006805B0"/>
    <w:rsid w:val="00680655"/>
    <w:rsid w:val="00681014"/>
    <w:rsid w:val="0068107E"/>
    <w:rsid w:val="00681FC8"/>
    <w:rsid w:val="00681FF6"/>
    <w:rsid w:val="00682561"/>
    <w:rsid w:val="00682566"/>
    <w:rsid w:val="006825C9"/>
    <w:rsid w:val="00682810"/>
    <w:rsid w:val="0068289A"/>
    <w:rsid w:val="00682ACC"/>
    <w:rsid w:val="00682F77"/>
    <w:rsid w:val="006831F6"/>
    <w:rsid w:val="00683EE2"/>
    <w:rsid w:val="006847CB"/>
    <w:rsid w:val="00684ACA"/>
    <w:rsid w:val="00684FF9"/>
    <w:rsid w:val="006854A0"/>
    <w:rsid w:val="00685714"/>
    <w:rsid w:val="0068594F"/>
    <w:rsid w:val="0068606D"/>
    <w:rsid w:val="00686476"/>
    <w:rsid w:val="00687311"/>
    <w:rsid w:val="00687847"/>
    <w:rsid w:val="006879F5"/>
    <w:rsid w:val="00687E12"/>
    <w:rsid w:val="00690383"/>
    <w:rsid w:val="00690F80"/>
    <w:rsid w:val="00691C5A"/>
    <w:rsid w:val="00692347"/>
    <w:rsid w:val="0069258F"/>
    <w:rsid w:val="006926B3"/>
    <w:rsid w:val="00692B21"/>
    <w:rsid w:val="00692BD8"/>
    <w:rsid w:val="006930C8"/>
    <w:rsid w:val="0069450E"/>
    <w:rsid w:val="00694635"/>
    <w:rsid w:val="006949AB"/>
    <w:rsid w:val="00694C3A"/>
    <w:rsid w:val="00694E24"/>
    <w:rsid w:val="00695232"/>
    <w:rsid w:val="006952EF"/>
    <w:rsid w:val="006955EE"/>
    <w:rsid w:val="00695AEF"/>
    <w:rsid w:val="00695FC5"/>
    <w:rsid w:val="00696312"/>
    <w:rsid w:val="0069680C"/>
    <w:rsid w:val="006970C9"/>
    <w:rsid w:val="00697111"/>
    <w:rsid w:val="00697658"/>
    <w:rsid w:val="00697D23"/>
    <w:rsid w:val="006A0005"/>
    <w:rsid w:val="006A039F"/>
    <w:rsid w:val="006A0472"/>
    <w:rsid w:val="006A0507"/>
    <w:rsid w:val="006A07BE"/>
    <w:rsid w:val="006A0C7D"/>
    <w:rsid w:val="006A1A2A"/>
    <w:rsid w:val="006A1A96"/>
    <w:rsid w:val="006A1E79"/>
    <w:rsid w:val="006A2502"/>
    <w:rsid w:val="006A28C2"/>
    <w:rsid w:val="006A2A6E"/>
    <w:rsid w:val="006A2AA6"/>
    <w:rsid w:val="006A2D66"/>
    <w:rsid w:val="006A31EC"/>
    <w:rsid w:val="006A3D9A"/>
    <w:rsid w:val="006A3E76"/>
    <w:rsid w:val="006A45A9"/>
    <w:rsid w:val="006A4615"/>
    <w:rsid w:val="006A5443"/>
    <w:rsid w:val="006A5674"/>
    <w:rsid w:val="006A5CC9"/>
    <w:rsid w:val="006A5EB5"/>
    <w:rsid w:val="006A617F"/>
    <w:rsid w:val="006A6376"/>
    <w:rsid w:val="006A6591"/>
    <w:rsid w:val="006A67CC"/>
    <w:rsid w:val="006A73B6"/>
    <w:rsid w:val="006A75C7"/>
    <w:rsid w:val="006A7692"/>
    <w:rsid w:val="006A7A40"/>
    <w:rsid w:val="006A7F78"/>
    <w:rsid w:val="006A7FE9"/>
    <w:rsid w:val="006B02DF"/>
    <w:rsid w:val="006B0D29"/>
    <w:rsid w:val="006B0FE6"/>
    <w:rsid w:val="006B1033"/>
    <w:rsid w:val="006B116A"/>
    <w:rsid w:val="006B15FF"/>
    <w:rsid w:val="006B1AF5"/>
    <w:rsid w:val="006B2309"/>
    <w:rsid w:val="006B2416"/>
    <w:rsid w:val="006B2F4E"/>
    <w:rsid w:val="006B2F94"/>
    <w:rsid w:val="006B3395"/>
    <w:rsid w:val="006B339E"/>
    <w:rsid w:val="006B33D4"/>
    <w:rsid w:val="006B3588"/>
    <w:rsid w:val="006B369A"/>
    <w:rsid w:val="006B3715"/>
    <w:rsid w:val="006B3D89"/>
    <w:rsid w:val="006B4136"/>
    <w:rsid w:val="006B45CB"/>
    <w:rsid w:val="006B4BEB"/>
    <w:rsid w:val="006B4CD1"/>
    <w:rsid w:val="006B4E4D"/>
    <w:rsid w:val="006B588C"/>
    <w:rsid w:val="006B5CC0"/>
    <w:rsid w:val="006B6AB7"/>
    <w:rsid w:val="006B6BAD"/>
    <w:rsid w:val="006B6BFA"/>
    <w:rsid w:val="006B6D5D"/>
    <w:rsid w:val="006B6E1B"/>
    <w:rsid w:val="006B6EE4"/>
    <w:rsid w:val="006B7018"/>
    <w:rsid w:val="006B7889"/>
    <w:rsid w:val="006B78AF"/>
    <w:rsid w:val="006B7B8D"/>
    <w:rsid w:val="006B7F7F"/>
    <w:rsid w:val="006C0012"/>
    <w:rsid w:val="006C0205"/>
    <w:rsid w:val="006C0271"/>
    <w:rsid w:val="006C09D4"/>
    <w:rsid w:val="006C0A85"/>
    <w:rsid w:val="006C0B00"/>
    <w:rsid w:val="006C0D16"/>
    <w:rsid w:val="006C0FC3"/>
    <w:rsid w:val="006C112C"/>
    <w:rsid w:val="006C14E5"/>
    <w:rsid w:val="006C1558"/>
    <w:rsid w:val="006C1B57"/>
    <w:rsid w:val="006C1D07"/>
    <w:rsid w:val="006C1FEB"/>
    <w:rsid w:val="006C2918"/>
    <w:rsid w:val="006C2D42"/>
    <w:rsid w:val="006C2F5D"/>
    <w:rsid w:val="006C308A"/>
    <w:rsid w:val="006C3290"/>
    <w:rsid w:val="006C3814"/>
    <w:rsid w:val="006C3946"/>
    <w:rsid w:val="006C3A55"/>
    <w:rsid w:val="006C414F"/>
    <w:rsid w:val="006C41CD"/>
    <w:rsid w:val="006C4361"/>
    <w:rsid w:val="006C46E1"/>
    <w:rsid w:val="006C478A"/>
    <w:rsid w:val="006C495F"/>
    <w:rsid w:val="006C4D30"/>
    <w:rsid w:val="006C512B"/>
    <w:rsid w:val="006C5BF2"/>
    <w:rsid w:val="006C5F6F"/>
    <w:rsid w:val="006C5FC7"/>
    <w:rsid w:val="006C60A9"/>
    <w:rsid w:val="006C64EE"/>
    <w:rsid w:val="006C6727"/>
    <w:rsid w:val="006C6774"/>
    <w:rsid w:val="006C6D8C"/>
    <w:rsid w:val="006C6F0C"/>
    <w:rsid w:val="006C7886"/>
    <w:rsid w:val="006D01B1"/>
    <w:rsid w:val="006D01E6"/>
    <w:rsid w:val="006D0566"/>
    <w:rsid w:val="006D0929"/>
    <w:rsid w:val="006D107A"/>
    <w:rsid w:val="006D1B4B"/>
    <w:rsid w:val="006D21F2"/>
    <w:rsid w:val="006D252A"/>
    <w:rsid w:val="006D30F8"/>
    <w:rsid w:val="006D3837"/>
    <w:rsid w:val="006D3B2E"/>
    <w:rsid w:val="006D44A6"/>
    <w:rsid w:val="006D4619"/>
    <w:rsid w:val="006D4789"/>
    <w:rsid w:val="006D48C0"/>
    <w:rsid w:val="006D4C90"/>
    <w:rsid w:val="006D4F2B"/>
    <w:rsid w:val="006D56D3"/>
    <w:rsid w:val="006D5A3F"/>
    <w:rsid w:val="006D5BCD"/>
    <w:rsid w:val="006D5DD0"/>
    <w:rsid w:val="006D617C"/>
    <w:rsid w:val="006D6488"/>
    <w:rsid w:val="006D6626"/>
    <w:rsid w:val="006D6862"/>
    <w:rsid w:val="006D68E2"/>
    <w:rsid w:val="006D6CAD"/>
    <w:rsid w:val="006D70CC"/>
    <w:rsid w:val="006D7159"/>
    <w:rsid w:val="006D78E5"/>
    <w:rsid w:val="006D7F2B"/>
    <w:rsid w:val="006E020D"/>
    <w:rsid w:val="006E037D"/>
    <w:rsid w:val="006E0BEC"/>
    <w:rsid w:val="006E0C43"/>
    <w:rsid w:val="006E0C5D"/>
    <w:rsid w:val="006E0E24"/>
    <w:rsid w:val="006E0F9F"/>
    <w:rsid w:val="006E143D"/>
    <w:rsid w:val="006E1DF5"/>
    <w:rsid w:val="006E234A"/>
    <w:rsid w:val="006E252E"/>
    <w:rsid w:val="006E2801"/>
    <w:rsid w:val="006E2819"/>
    <w:rsid w:val="006E289F"/>
    <w:rsid w:val="006E28FA"/>
    <w:rsid w:val="006E2B70"/>
    <w:rsid w:val="006E2C06"/>
    <w:rsid w:val="006E3149"/>
    <w:rsid w:val="006E32AA"/>
    <w:rsid w:val="006E3390"/>
    <w:rsid w:val="006E3465"/>
    <w:rsid w:val="006E3745"/>
    <w:rsid w:val="006E3A2C"/>
    <w:rsid w:val="006E3C4E"/>
    <w:rsid w:val="006E3F43"/>
    <w:rsid w:val="006E49E8"/>
    <w:rsid w:val="006E4B22"/>
    <w:rsid w:val="006E5001"/>
    <w:rsid w:val="006E5DAA"/>
    <w:rsid w:val="006E6084"/>
    <w:rsid w:val="006E6156"/>
    <w:rsid w:val="006E69F3"/>
    <w:rsid w:val="006E6B33"/>
    <w:rsid w:val="006E6CC8"/>
    <w:rsid w:val="006E6D3B"/>
    <w:rsid w:val="006E6F01"/>
    <w:rsid w:val="006E71F3"/>
    <w:rsid w:val="006E7452"/>
    <w:rsid w:val="006E7675"/>
    <w:rsid w:val="006E7D1A"/>
    <w:rsid w:val="006E7D8A"/>
    <w:rsid w:val="006F02F6"/>
    <w:rsid w:val="006F092F"/>
    <w:rsid w:val="006F10FF"/>
    <w:rsid w:val="006F152F"/>
    <w:rsid w:val="006F16A8"/>
    <w:rsid w:val="006F19FA"/>
    <w:rsid w:val="006F1E23"/>
    <w:rsid w:val="006F26A2"/>
    <w:rsid w:val="006F296A"/>
    <w:rsid w:val="006F2E04"/>
    <w:rsid w:val="006F4112"/>
    <w:rsid w:val="006F44A4"/>
    <w:rsid w:val="006F4C6A"/>
    <w:rsid w:val="006F5231"/>
    <w:rsid w:val="006F553D"/>
    <w:rsid w:val="006F566A"/>
    <w:rsid w:val="006F56EF"/>
    <w:rsid w:val="006F5BAF"/>
    <w:rsid w:val="006F5D65"/>
    <w:rsid w:val="006F60BE"/>
    <w:rsid w:val="006F60CD"/>
    <w:rsid w:val="006F6264"/>
    <w:rsid w:val="006F6916"/>
    <w:rsid w:val="006F6936"/>
    <w:rsid w:val="006F6A28"/>
    <w:rsid w:val="006F6B44"/>
    <w:rsid w:val="006F6BDB"/>
    <w:rsid w:val="006F7127"/>
    <w:rsid w:val="006F7504"/>
    <w:rsid w:val="006F7697"/>
    <w:rsid w:val="006F7FB7"/>
    <w:rsid w:val="0070011C"/>
    <w:rsid w:val="00700265"/>
    <w:rsid w:val="007003DE"/>
    <w:rsid w:val="007009F4"/>
    <w:rsid w:val="00700E6B"/>
    <w:rsid w:val="00700FA4"/>
    <w:rsid w:val="00701188"/>
    <w:rsid w:val="00701605"/>
    <w:rsid w:val="0070173A"/>
    <w:rsid w:val="00701C73"/>
    <w:rsid w:val="00702245"/>
    <w:rsid w:val="00702574"/>
    <w:rsid w:val="00702824"/>
    <w:rsid w:val="007028D0"/>
    <w:rsid w:val="00703068"/>
    <w:rsid w:val="00703736"/>
    <w:rsid w:val="00703AF4"/>
    <w:rsid w:val="00703C18"/>
    <w:rsid w:val="00703D44"/>
    <w:rsid w:val="00703DF7"/>
    <w:rsid w:val="007041FB"/>
    <w:rsid w:val="0070495A"/>
    <w:rsid w:val="00704A6A"/>
    <w:rsid w:val="007051B8"/>
    <w:rsid w:val="007051E7"/>
    <w:rsid w:val="00705677"/>
    <w:rsid w:val="007060B9"/>
    <w:rsid w:val="007060C1"/>
    <w:rsid w:val="0070628A"/>
    <w:rsid w:val="00706393"/>
    <w:rsid w:val="007063BB"/>
    <w:rsid w:val="00706CA0"/>
    <w:rsid w:val="007072D7"/>
    <w:rsid w:val="00707320"/>
    <w:rsid w:val="00707C17"/>
    <w:rsid w:val="00707DBD"/>
    <w:rsid w:val="00710031"/>
    <w:rsid w:val="007102F7"/>
    <w:rsid w:val="0071033B"/>
    <w:rsid w:val="007109BC"/>
    <w:rsid w:val="00710DC2"/>
    <w:rsid w:val="00711100"/>
    <w:rsid w:val="007111E7"/>
    <w:rsid w:val="00711559"/>
    <w:rsid w:val="007118E6"/>
    <w:rsid w:val="00711974"/>
    <w:rsid w:val="00711FA0"/>
    <w:rsid w:val="0071266C"/>
    <w:rsid w:val="0071280E"/>
    <w:rsid w:val="007129BD"/>
    <w:rsid w:val="00712DBB"/>
    <w:rsid w:val="0071321C"/>
    <w:rsid w:val="00713C14"/>
    <w:rsid w:val="00713E6C"/>
    <w:rsid w:val="00714050"/>
    <w:rsid w:val="00714118"/>
    <w:rsid w:val="00714D7A"/>
    <w:rsid w:val="007150AB"/>
    <w:rsid w:val="0071521C"/>
    <w:rsid w:val="007152FD"/>
    <w:rsid w:val="007153B0"/>
    <w:rsid w:val="00715588"/>
    <w:rsid w:val="007157D1"/>
    <w:rsid w:val="007159D6"/>
    <w:rsid w:val="00715B75"/>
    <w:rsid w:val="00715E4B"/>
    <w:rsid w:val="0071611D"/>
    <w:rsid w:val="00716A59"/>
    <w:rsid w:val="00716A5D"/>
    <w:rsid w:val="00716BA4"/>
    <w:rsid w:val="00716E9A"/>
    <w:rsid w:val="00717C92"/>
    <w:rsid w:val="0072002A"/>
    <w:rsid w:val="00720E1A"/>
    <w:rsid w:val="00721203"/>
    <w:rsid w:val="00722155"/>
    <w:rsid w:val="0072276E"/>
    <w:rsid w:val="007227F3"/>
    <w:rsid w:val="0072327A"/>
    <w:rsid w:val="00723832"/>
    <w:rsid w:val="00723876"/>
    <w:rsid w:val="00723B83"/>
    <w:rsid w:val="00724855"/>
    <w:rsid w:val="00724DE3"/>
    <w:rsid w:val="00724EAD"/>
    <w:rsid w:val="00724F71"/>
    <w:rsid w:val="007252D4"/>
    <w:rsid w:val="0072575E"/>
    <w:rsid w:val="00725760"/>
    <w:rsid w:val="0072591F"/>
    <w:rsid w:val="00725DCD"/>
    <w:rsid w:val="00726486"/>
    <w:rsid w:val="007264EB"/>
    <w:rsid w:val="00726776"/>
    <w:rsid w:val="00726C06"/>
    <w:rsid w:val="00726CC7"/>
    <w:rsid w:val="00726E66"/>
    <w:rsid w:val="0072718B"/>
    <w:rsid w:val="00727A8D"/>
    <w:rsid w:val="0073034E"/>
    <w:rsid w:val="00730BC9"/>
    <w:rsid w:val="00731139"/>
    <w:rsid w:val="0073122D"/>
    <w:rsid w:val="00731AF0"/>
    <w:rsid w:val="00731BC1"/>
    <w:rsid w:val="00731DC8"/>
    <w:rsid w:val="00732065"/>
    <w:rsid w:val="0073229D"/>
    <w:rsid w:val="00732609"/>
    <w:rsid w:val="0073269B"/>
    <w:rsid w:val="00732B77"/>
    <w:rsid w:val="007333C0"/>
    <w:rsid w:val="00733E22"/>
    <w:rsid w:val="007341CD"/>
    <w:rsid w:val="007344C2"/>
    <w:rsid w:val="00734765"/>
    <w:rsid w:val="00734E43"/>
    <w:rsid w:val="00735041"/>
    <w:rsid w:val="007359BF"/>
    <w:rsid w:val="007359DF"/>
    <w:rsid w:val="00735A78"/>
    <w:rsid w:val="00735CD1"/>
    <w:rsid w:val="00736429"/>
    <w:rsid w:val="007365BA"/>
    <w:rsid w:val="007371CF"/>
    <w:rsid w:val="00737D44"/>
    <w:rsid w:val="00740DE1"/>
    <w:rsid w:val="007412CB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30D1"/>
    <w:rsid w:val="0074314A"/>
    <w:rsid w:val="00743190"/>
    <w:rsid w:val="00743563"/>
    <w:rsid w:val="0074362D"/>
    <w:rsid w:val="0074373E"/>
    <w:rsid w:val="0074387F"/>
    <w:rsid w:val="00743F5D"/>
    <w:rsid w:val="0074477E"/>
    <w:rsid w:val="00744842"/>
    <w:rsid w:val="00744A45"/>
    <w:rsid w:val="00744EC9"/>
    <w:rsid w:val="0074507A"/>
    <w:rsid w:val="007452A2"/>
    <w:rsid w:val="00745622"/>
    <w:rsid w:val="007457C8"/>
    <w:rsid w:val="00745B13"/>
    <w:rsid w:val="00746A59"/>
    <w:rsid w:val="00746BD9"/>
    <w:rsid w:val="00746D27"/>
    <w:rsid w:val="0074702F"/>
    <w:rsid w:val="00747103"/>
    <w:rsid w:val="00747211"/>
    <w:rsid w:val="0074728A"/>
    <w:rsid w:val="007472A3"/>
    <w:rsid w:val="00747844"/>
    <w:rsid w:val="00747FCF"/>
    <w:rsid w:val="007503CB"/>
    <w:rsid w:val="00750422"/>
    <w:rsid w:val="007506AE"/>
    <w:rsid w:val="007516A4"/>
    <w:rsid w:val="007516F4"/>
    <w:rsid w:val="00751716"/>
    <w:rsid w:val="00751991"/>
    <w:rsid w:val="00752202"/>
    <w:rsid w:val="0075261E"/>
    <w:rsid w:val="00752993"/>
    <w:rsid w:val="00752BAE"/>
    <w:rsid w:val="00753022"/>
    <w:rsid w:val="007530DE"/>
    <w:rsid w:val="007533D9"/>
    <w:rsid w:val="0075373A"/>
    <w:rsid w:val="00753D30"/>
    <w:rsid w:val="00754284"/>
    <w:rsid w:val="00754BB6"/>
    <w:rsid w:val="007551A1"/>
    <w:rsid w:val="00755945"/>
    <w:rsid w:val="00755AAE"/>
    <w:rsid w:val="007563C5"/>
    <w:rsid w:val="0075651B"/>
    <w:rsid w:val="00756806"/>
    <w:rsid w:val="00756A59"/>
    <w:rsid w:val="0075713C"/>
    <w:rsid w:val="00757540"/>
    <w:rsid w:val="007575DB"/>
    <w:rsid w:val="0075777F"/>
    <w:rsid w:val="00757796"/>
    <w:rsid w:val="00757C71"/>
    <w:rsid w:val="00760C12"/>
    <w:rsid w:val="00761208"/>
    <w:rsid w:val="007613DF"/>
    <w:rsid w:val="00761968"/>
    <w:rsid w:val="00761C80"/>
    <w:rsid w:val="00762758"/>
    <w:rsid w:val="0076293D"/>
    <w:rsid w:val="00762A9E"/>
    <w:rsid w:val="00762B2E"/>
    <w:rsid w:val="00762E92"/>
    <w:rsid w:val="00762EFC"/>
    <w:rsid w:val="007633C5"/>
    <w:rsid w:val="007636ED"/>
    <w:rsid w:val="00763744"/>
    <w:rsid w:val="00763CF8"/>
    <w:rsid w:val="00763EBF"/>
    <w:rsid w:val="00764434"/>
    <w:rsid w:val="00764453"/>
    <w:rsid w:val="00764592"/>
    <w:rsid w:val="0076475C"/>
    <w:rsid w:val="00764B9E"/>
    <w:rsid w:val="00764DFA"/>
    <w:rsid w:val="00764F95"/>
    <w:rsid w:val="0076579A"/>
    <w:rsid w:val="00766AA4"/>
    <w:rsid w:val="00766BED"/>
    <w:rsid w:val="0076706A"/>
    <w:rsid w:val="00767087"/>
    <w:rsid w:val="007673C0"/>
    <w:rsid w:val="00767536"/>
    <w:rsid w:val="0076784A"/>
    <w:rsid w:val="007679AE"/>
    <w:rsid w:val="00767B2D"/>
    <w:rsid w:val="00767B41"/>
    <w:rsid w:val="00767BFD"/>
    <w:rsid w:val="00770014"/>
    <w:rsid w:val="0077006E"/>
    <w:rsid w:val="00770106"/>
    <w:rsid w:val="00770123"/>
    <w:rsid w:val="00770181"/>
    <w:rsid w:val="00770554"/>
    <w:rsid w:val="007706E1"/>
    <w:rsid w:val="0077080D"/>
    <w:rsid w:val="00770EB8"/>
    <w:rsid w:val="00770FC7"/>
    <w:rsid w:val="00771102"/>
    <w:rsid w:val="00771382"/>
    <w:rsid w:val="007716AD"/>
    <w:rsid w:val="0077194F"/>
    <w:rsid w:val="00772032"/>
    <w:rsid w:val="00772045"/>
    <w:rsid w:val="007722D5"/>
    <w:rsid w:val="007723CF"/>
    <w:rsid w:val="0077287D"/>
    <w:rsid w:val="00773193"/>
    <w:rsid w:val="00773A8D"/>
    <w:rsid w:val="00773E0E"/>
    <w:rsid w:val="0077407F"/>
    <w:rsid w:val="007751E3"/>
    <w:rsid w:val="0077538D"/>
    <w:rsid w:val="007757B3"/>
    <w:rsid w:val="007763F2"/>
    <w:rsid w:val="0077652B"/>
    <w:rsid w:val="00776557"/>
    <w:rsid w:val="00776920"/>
    <w:rsid w:val="00776EBD"/>
    <w:rsid w:val="00776F5C"/>
    <w:rsid w:val="0077717B"/>
    <w:rsid w:val="00777CAE"/>
    <w:rsid w:val="00777CF9"/>
    <w:rsid w:val="00777D80"/>
    <w:rsid w:val="0078013D"/>
    <w:rsid w:val="00780209"/>
    <w:rsid w:val="00780330"/>
    <w:rsid w:val="0078095C"/>
    <w:rsid w:val="00780B72"/>
    <w:rsid w:val="00780F7A"/>
    <w:rsid w:val="00781268"/>
    <w:rsid w:val="0078184A"/>
    <w:rsid w:val="00781E02"/>
    <w:rsid w:val="0078247A"/>
    <w:rsid w:val="00782A48"/>
    <w:rsid w:val="00782C71"/>
    <w:rsid w:val="00782ED6"/>
    <w:rsid w:val="00784ADB"/>
    <w:rsid w:val="00784B27"/>
    <w:rsid w:val="0078500B"/>
    <w:rsid w:val="00785299"/>
    <w:rsid w:val="00785588"/>
    <w:rsid w:val="007857E3"/>
    <w:rsid w:val="00785B1B"/>
    <w:rsid w:val="0078721C"/>
    <w:rsid w:val="0078756E"/>
    <w:rsid w:val="00787762"/>
    <w:rsid w:val="00787D63"/>
    <w:rsid w:val="00787EA9"/>
    <w:rsid w:val="00790067"/>
    <w:rsid w:val="007900DE"/>
    <w:rsid w:val="00790467"/>
    <w:rsid w:val="007907D0"/>
    <w:rsid w:val="00790E43"/>
    <w:rsid w:val="00790EEF"/>
    <w:rsid w:val="0079171A"/>
    <w:rsid w:val="00791D99"/>
    <w:rsid w:val="0079230A"/>
    <w:rsid w:val="00792501"/>
    <w:rsid w:val="00792A92"/>
    <w:rsid w:val="00792B33"/>
    <w:rsid w:val="00792C6F"/>
    <w:rsid w:val="00792CF7"/>
    <w:rsid w:val="00792E3C"/>
    <w:rsid w:val="00792E56"/>
    <w:rsid w:val="00792FEF"/>
    <w:rsid w:val="0079333F"/>
    <w:rsid w:val="00793543"/>
    <w:rsid w:val="0079374F"/>
    <w:rsid w:val="00793E79"/>
    <w:rsid w:val="0079400B"/>
    <w:rsid w:val="00794238"/>
    <w:rsid w:val="00794242"/>
    <w:rsid w:val="00794B71"/>
    <w:rsid w:val="0079529B"/>
    <w:rsid w:val="00795652"/>
    <w:rsid w:val="00795820"/>
    <w:rsid w:val="00795B9C"/>
    <w:rsid w:val="00795DB3"/>
    <w:rsid w:val="00796DDE"/>
    <w:rsid w:val="00796FA0"/>
    <w:rsid w:val="007976FF"/>
    <w:rsid w:val="00797723"/>
    <w:rsid w:val="00797C7B"/>
    <w:rsid w:val="00797CC7"/>
    <w:rsid w:val="007A0109"/>
    <w:rsid w:val="007A0119"/>
    <w:rsid w:val="007A06EA"/>
    <w:rsid w:val="007A0CAE"/>
    <w:rsid w:val="007A13D1"/>
    <w:rsid w:val="007A1629"/>
    <w:rsid w:val="007A16FC"/>
    <w:rsid w:val="007A22C5"/>
    <w:rsid w:val="007A2A87"/>
    <w:rsid w:val="007A2A91"/>
    <w:rsid w:val="007A2DD7"/>
    <w:rsid w:val="007A2EF0"/>
    <w:rsid w:val="007A33B7"/>
    <w:rsid w:val="007A38A3"/>
    <w:rsid w:val="007A3A6A"/>
    <w:rsid w:val="007A50D3"/>
    <w:rsid w:val="007A50DD"/>
    <w:rsid w:val="007A591F"/>
    <w:rsid w:val="007A6246"/>
    <w:rsid w:val="007A7270"/>
    <w:rsid w:val="007A72BE"/>
    <w:rsid w:val="007A7AF9"/>
    <w:rsid w:val="007A7B1E"/>
    <w:rsid w:val="007A7D69"/>
    <w:rsid w:val="007A7DAC"/>
    <w:rsid w:val="007A7F11"/>
    <w:rsid w:val="007B0A05"/>
    <w:rsid w:val="007B0C80"/>
    <w:rsid w:val="007B0F1E"/>
    <w:rsid w:val="007B1549"/>
    <w:rsid w:val="007B17E2"/>
    <w:rsid w:val="007B1B43"/>
    <w:rsid w:val="007B20E9"/>
    <w:rsid w:val="007B259D"/>
    <w:rsid w:val="007B2651"/>
    <w:rsid w:val="007B2BD0"/>
    <w:rsid w:val="007B2E86"/>
    <w:rsid w:val="007B36C6"/>
    <w:rsid w:val="007B386A"/>
    <w:rsid w:val="007B39B5"/>
    <w:rsid w:val="007B3C6F"/>
    <w:rsid w:val="007B3D45"/>
    <w:rsid w:val="007B4030"/>
    <w:rsid w:val="007B4488"/>
    <w:rsid w:val="007B457E"/>
    <w:rsid w:val="007B4E62"/>
    <w:rsid w:val="007B4F74"/>
    <w:rsid w:val="007B4F8F"/>
    <w:rsid w:val="007B5487"/>
    <w:rsid w:val="007B54FC"/>
    <w:rsid w:val="007B5979"/>
    <w:rsid w:val="007B5F6F"/>
    <w:rsid w:val="007B6157"/>
    <w:rsid w:val="007B65DF"/>
    <w:rsid w:val="007B68E0"/>
    <w:rsid w:val="007B690C"/>
    <w:rsid w:val="007B6AE2"/>
    <w:rsid w:val="007B6B78"/>
    <w:rsid w:val="007B6D73"/>
    <w:rsid w:val="007B6E4A"/>
    <w:rsid w:val="007B74DA"/>
    <w:rsid w:val="007C090A"/>
    <w:rsid w:val="007C0CCE"/>
    <w:rsid w:val="007C0DF1"/>
    <w:rsid w:val="007C0E13"/>
    <w:rsid w:val="007C0F21"/>
    <w:rsid w:val="007C1258"/>
    <w:rsid w:val="007C1287"/>
    <w:rsid w:val="007C1BED"/>
    <w:rsid w:val="007C1D04"/>
    <w:rsid w:val="007C202F"/>
    <w:rsid w:val="007C2719"/>
    <w:rsid w:val="007C2988"/>
    <w:rsid w:val="007C2CBA"/>
    <w:rsid w:val="007C2DF4"/>
    <w:rsid w:val="007C3623"/>
    <w:rsid w:val="007C3FB5"/>
    <w:rsid w:val="007C4366"/>
    <w:rsid w:val="007C43C1"/>
    <w:rsid w:val="007C47E6"/>
    <w:rsid w:val="007C492B"/>
    <w:rsid w:val="007C4CAE"/>
    <w:rsid w:val="007C5449"/>
    <w:rsid w:val="007C5481"/>
    <w:rsid w:val="007C5688"/>
    <w:rsid w:val="007C56B4"/>
    <w:rsid w:val="007C5A42"/>
    <w:rsid w:val="007C5BED"/>
    <w:rsid w:val="007C5C24"/>
    <w:rsid w:val="007C5F74"/>
    <w:rsid w:val="007C6544"/>
    <w:rsid w:val="007C6EAE"/>
    <w:rsid w:val="007C70DE"/>
    <w:rsid w:val="007C71F5"/>
    <w:rsid w:val="007C728D"/>
    <w:rsid w:val="007D0309"/>
    <w:rsid w:val="007D073F"/>
    <w:rsid w:val="007D0931"/>
    <w:rsid w:val="007D0CF2"/>
    <w:rsid w:val="007D124B"/>
    <w:rsid w:val="007D1457"/>
    <w:rsid w:val="007D17C7"/>
    <w:rsid w:val="007D22E4"/>
    <w:rsid w:val="007D2CAB"/>
    <w:rsid w:val="007D2CE9"/>
    <w:rsid w:val="007D2D55"/>
    <w:rsid w:val="007D2D64"/>
    <w:rsid w:val="007D2DF2"/>
    <w:rsid w:val="007D33E7"/>
    <w:rsid w:val="007D3860"/>
    <w:rsid w:val="007D3B9A"/>
    <w:rsid w:val="007D3CB0"/>
    <w:rsid w:val="007D4234"/>
    <w:rsid w:val="007D43FC"/>
    <w:rsid w:val="007D457F"/>
    <w:rsid w:val="007D46FD"/>
    <w:rsid w:val="007D4AE6"/>
    <w:rsid w:val="007D4E4B"/>
    <w:rsid w:val="007D4E8E"/>
    <w:rsid w:val="007D518B"/>
    <w:rsid w:val="007D53CD"/>
    <w:rsid w:val="007D647A"/>
    <w:rsid w:val="007D64A6"/>
    <w:rsid w:val="007D65D4"/>
    <w:rsid w:val="007D660A"/>
    <w:rsid w:val="007D6F23"/>
    <w:rsid w:val="007D706E"/>
    <w:rsid w:val="007D70C3"/>
    <w:rsid w:val="007D711C"/>
    <w:rsid w:val="007D7848"/>
    <w:rsid w:val="007D7E23"/>
    <w:rsid w:val="007D7F0D"/>
    <w:rsid w:val="007E003E"/>
    <w:rsid w:val="007E037E"/>
    <w:rsid w:val="007E0907"/>
    <w:rsid w:val="007E0A1F"/>
    <w:rsid w:val="007E0BB6"/>
    <w:rsid w:val="007E0C96"/>
    <w:rsid w:val="007E0ECF"/>
    <w:rsid w:val="007E1063"/>
    <w:rsid w:val="007E1B87"/>
    <w:rsid w:val="007E1BD7"/>
    <w:rsid w:val="007E1EB0"/>
    <w:rsid w:val="007E2234"/>
    <w:rsid w:val="007E22D8"/>
    <w:rsid w:val="007E2749"/>
    <w:rsid w:val="007E296E"/>
    <w:rsid w:val="007E3122"/>
    <w:rsid w:val="007E4602"/>
    <w:rsid w:val="007E4D0C"/>
    <w:rsid w:val="007E4FB3"/>
    <w:rsid w:val="007E5637"/>
    <w:rsid w:val="007E5D8A"/>
    <w:rsid w:val="007E6905"/>
    <w:rsid w:val="007E6AB4"/>
    <w:rsid w:val="007E6E26"/>
    <w:rsid w:val="007E748B"/>
    <w:rsid w:val="007E7656"/>
    <w:rsid w:val="007E7C11"/>
    <w:rsid w:val="007E7C88"/>
    <w:rsid w:val="007E7D97"/>
    <w:rsid w:val="007E7EB6"/>
    <w:rsid w:val="007E7EB7"/>
    <w:rsid w:val="007F0677"/>
    <w:rsid w:val="007F0A0D"/>
    <w:rsid w:val="007F0A5F"/>
    <w:rsid w:val="007F1547"/>
    <w:rsid w:val="007F1ABE"/>
    <w:rsid w:val="007F1DA0"/>
    <w:rsid w:val="007F235A"/>
    <w:rsid w:val="007F2B43"/>
    <w:rsid w:val="007F35A1"/>
    <w:rsid w:val="007F39A8"/>
    <w:rsid w:val="007F4285"/>
    <w:rsid w:val="007F4AAE"/>
    <w:rsid w:val="007F4FC2"/>
    <w:rsid w:val="007F5084"/>
    <w:rsid w:val="007F5E94"/>
    <w:rsid w:val="007F62B2"/>
    <w:rsid w:val="007F66AF"/>
    <w:rsid w:val="007F686C"/>
    <w:rsid w:val="007F72E1"/>
    <w:rsid w:val="007F7437"/>
    <w:rsid w:val="007F7B75"/>
    <w:rsid w:val="007F7E35"/>
    <w:rsid w:val="008002E6"/>
    <w:rsid w:val="008005FF"/>
    <w:rsid w:val="00800807"/>
    <w:rsid w:val="00801341"/>
    <w:rsid w:val="008015B0"/>
    <w:rsid w:val="0080176E"/>
    <w:rsid w:val="00801C6B"/>
    <w:rsid w:val="008023A9"/>
    <w:rsid w:val="0080240C"/>
    <w:rsid w:val="008028C0"/>
    <w:rsid w:val="00803352"/>
    <w:rsid w:val="0080346A"/>
    <w:rsid w:val="008038E2"/>
    <w:rsid w:val="0080408B"/>
    <w:rsid w:val="008040E8"/>
    <w:rsid w:val="008048E9"/>
    <w:rsid w:val="00804CBD"/>
    <w:rsid w:val="0080514C"/>
    <w:rsid w:val="00805526"/>
    <w:rsid w:val="008056D5"/>
    <w:rsid w:val="00805711"/>
    <w:rsid w:val="00806661"/>
    <w:rsid w:val="008067DB"/>
    <w:rsid w:val="0081061F"/>
    <w:rsid w:val="00810755"/>
    <w:rsid w:val="00810E29"/>
    <w:rsid w:val="00811076"/>
    <w:rsid w:val="008113D7"/>
    <w:rsid w:val="00811546"/>
    <w:rsid w:val="008115C7"/>
    <w:rsid w:val="00811626"/>
    <w:rsid w:val="00811E3F"/>
    <w:rsid w:val="0081271B"/>
    <w:rsid w:val="00812970"/>
    <w:rsid w:val="008129AE"/>
    <w:rsid w:val="00812C33"/>
    <w:rsid w:val="008131F4"/>
    <w:rsid w:val="00813501"/>
    <w:rsid w:val="008141A2"/>
    <w:rsid w:val="0081428E"/>
    <w:rsid w:val="008146E3"/>
    <w:rsid w:val="00814E43"/>
    <w:rsid w:val="00815253"/>
    <w:rsid w:val="008152BA"/>
    <w:rsid w:val="00815411"/>
    <w:rsid w:val="00815CD9"/>
    <w:rsid w:val="00816000"/>
    <w:rsid w:val="008161E2"/>
    <w:rsid w:val="008164DF"/>
    <w:rsid w:val="008167E1"/>
    <w:rsid w:val="008168C9"/>
    <w:rsid w:val="00816FB9"/>
    <w:rsid w:val="00817216"/>
    <w:rsid w:val="008177DD"/>
    <w:rsid w:val="0081780B"/>
    <w:rsid w:val="0081783C"/>
    <w:rsid w:val="00817A83"/>
    <w:rsid w:val="00817BCE"/>
    <w:rsid w:val="00817F89"/>
    <w:rsid w:val="008201F1"/>
    <w:rsid w:val="00820399"/>
    <w:rsid w:val="00820521"/>
    <w:rsid w:val="00820C70"/>
    <w:rsid w:val="00820CCF"/>
    <w:rsid w:val="00820F40"/>
    <w:rsid w:val="008210E2"/>
    <w:rsid w:val="00822914"/>
    <w:rsid w:val="008229EF"/>
    <w:rsid w:val="00822C8C"/>
    <w:rsid w:val="0082312B"/>
    <w:rsid w:val="0082356D"/>
    <w:rsid w:val="00823A3C"/>
    <w:rsid w:val="0082414B"/>
    <w:rsid w:val="00826313"/>
    <w:rsid w:val="0082631D"/>
    <w:rsid w:val="00826524"/>
    <w:rsid w:val="0082669C"/>
    <w:rsid w:val="00826772"/>
    <w:rsid w:val="00827493"/>
    <w:rsid w:val="008274A3"/>
    <w:rsid w:val="00827C90"/>
    <w:rsid w:val="00827CED"/>
    <w:rsid w:val="00827EF3"/>
    <w:rsid w:val="0083006D"/>
    <w:rsid w:val="0083011C"/>
    <w:rsid w:val="00830129"/>
    <w:rsid w:val="0083037F"/>
    <w:rsid w:val="008304A4"/>
    <w:rsid w:val="0083192F"/>
    <w:rsid w:val="00831A16"/>
    <w:rsid w:val="00831C0B"/>
    <w:rsid w:val="0083224A"/>
    <w:rsid w:val="008323B0"/>
    <w:rsid w:val="00832753"/>
    <w:rsid w:val="00832821"/>
    <w:rsid w:val="00832ED7"/>
    <w:rsid w:val="0083361A"/>
    <w:rsid w:val="00833620"/>
    <w:rsid w:val="00833AF9"/>
    <w:rsid w:val="00833F42"/>
    <w:rsid w:val="00833FEF"/>
    <w:rsid w:val="00834517"/>
    <w:rsid w:val="00834578"/>
    <w:rsid w:val="008347E4"/>
    <w:rsid w:val="00834A3C"/>
    <w:rsid w:val="00834B65"/>
    <w:rsid w:val="008356A6"/>
    <w:rsid w:val="00835A4B"/>
    <w:rsid w:val="00835C44"/>
    <w:rsid w:val="00835F04"/>
    <w:rsid w:val="0083602E"/>
    <w:rsid w:val="008363D7"/>
    <w:rsid w:val="00836463"/>
    <w:rsid w:val="0083697F"/>
    <w:rsid w:val="00836C44"/>
    <w:rsid w:val="00836EBD"/>
    <w:rsid w:val="008375FA"/>
    <w:rsid w:val="00837BD2"/>
    <w:rsid w:val="00837E43"/>
    <w:rsid w:val="00837F27"/>
    <w:rsid w:val="008401C1"/>
    <w:rsid w:val="00840788"/>
    <w:rsid w:val="008409C4"/>
    <w:rsid w:val="00840A60"/>
    <w:rsid w:val="00840AFA"/>
    <w:rsid w:val="00840B9A"/>
    <w:rsid w:val="00840E46"/>
    <w:rsid w:val="008416E0"/>
    <w:rsid w:val="00841941"/>
    <w:rsid w:val="0084194D"/>
    <w:rsid w:val="008419AC"/>
    <w:rsid w:val="00841A7F"/>
    <w:rsid w:val="008424E1"/>
    <w:rsid w:val="00842683"/>
    <w:rsid w:val="0084269C"/>
    <w:rsid w:val="00842C1A"/>
    <w:rsid w:val="008440C4"/>
    <w:rsid w:val="0084417B"/>
    <w:rsid w:val="0084422F"/>
    <w:rsid w:val="008442CD"/>
    <w:rsid w:val="00844887"/>
    <w:rsid w:val="00844B2D"/>
    <w:rsid w:val="00844EFF"/>
    <w:rsid w:val="00845173"/>
    <w:rsid w:val="00845620"/>
    <w:rsid w:val="0084575B"/>
    <w:rsid w:val="00845830"/>
    <w:rsid w:val="00845A25"/>
    <w:rsid w:val="00845B7D"/>
    <w:rsid w:val="008462A5"/>
    <w:rsid w:val="00846BEE"/>
    <w:rsid w:val="00846F88"/>
    <w:rsid w:val="008471BB"/>
    <w:rsid w:val="008472A3"/>
    <w:rsid w:val="008476D6"/>
    <w:rsid w:val="00847B53"/>
    <w:rsid w:val="00847B9C"/>
    <w:rsid w:val="00850B97"/>
    <w:rsid w:val="0085142C"/>
    <w:rsid w:val="008515FE"/>
    <w:rsid w:val="00851658"/>
    <w:rsid w:val="00851F18"/>
    <w:rsid w:val="00852699"/>
    <w:rsid w:val="00852750"/>
    <w:rsid w:val="00853269"/>
    <w:rsid w:val="008535D1"/>
    <w:rsid w:val="008535DA"/>
    <w:rsid w:val="00853625"/>
    <w:rsid w:val="00853F0F"/>
    <w:rsid w:val="008541F4"/>
    <w:rsid w:val="00854937"/>
    <w:rsid w:val="00854EED"/>
    <w:rsid w:val="00854F14"/>
    <w:rsid w:val="00855182"/>
    <w:rsid w:val="0085547E"/>
    <w:rsid w:val="00855B16"/>
    <w:rsid w:val="00855D31"/>
    <w:rsid w:val="00855F42"/>
    <w:rsid w:val="00856429"/>
    <w:rsid w:val="00856627"/>
    <w:rsid w:val="00856E42"/>
    <w:rsid w:val="00856F83"/>
    <w:rsid w:val="00860744"/>
    <w:rsid w:val="0086081C"/>
    <w:rsid w:val="00860D06"/>
    <w:rsid w:val="00860DA0"/>
    <w:rsid w:val="0086209E"/>
    <w:rsid w:val="008621A4"/>
    <w:rsid w:val="0086250F"/>
    <w:rsid w:val="008626D0"/>
    <w:rsid w:val="00862ACC"/>
    <w:rsid w:val="00863588"/>
    <w:rsid w:val="00863B28"/>
    <w:rsid w:val="008640E8"/>
    <w:rsid w:val="0086455C"/>
    <w:rsid w:val="0086487C"/>
    <w:rsid w:val="00864E24"/>
    <w:rsid w:val="00865254"/>
    <w:rsid w:val="0086540D"/>
    <w:rsid w:val="008655DF"/>
    <w:rsid w:val="00865638"/>
    <w:rsid w:val="0086573C"/>
    <w:rsid w:val="00865E18"/>
    <w:rsid w:val="00865E77"/>
    <w:rsid w:val="00866369"/>
    <w:rsid w:val="00866519"/>
    <w:rsid w:val="00866666"/>
    <w:rsid w:val="00866B24"/>
    <w:rsid w:val="00866FF9"/>
    <w:rsid w:val="008677B2"/>
    <w:rsid w:val="00867A49"/>
    <w:rsid w:val="00870026"/>
    <w:rsid w:val="0087052F"/>
    <w:rsid w:val="008706A1"/>
    <w:rsid w:val="008707B4"/>
    <w:rsid w:val="00870C21"/>
    <w:rsid w:val="008714B3"/>
    <w:rsid w:val="00872645"/>
    <w:rsid w:val="00872DC2"/>
    <w:rsid w:val="00872DCE"/>
    <w:rsid w:val="00872DDF"/>
    <w:rsid w:val="00872DFF"/>
    <w:rsid w:val="00872EED"/>
    <w:rsid w:val="008739A7"/>
    <w:rsid w:val="0087400C"/>
    <w:rsid w:val="00874022"/>
    <w:rsid w:val="008740F0"/>
    <w:rsid w:val="008742CD"/>
    <w:rsid w:val="00874615"/>
    <w:rsid w:val="00874959"/>
    <w:rsid w:val="00874DDF"/>
    <w:rsid w:val="00874F03"/>
    <w:rsid w:val="0087692D"/>
    <w:rsid w:val="00876B84"/>
    <w:rsid w:val="00876FBB"/>
    <w:rsid w:val="008772E1"/>
    <w:rsid w:val="008773AA"/>
    <w:rsid w:val="00877650"/>
    <w:rsid w:val="00877652"/>
    <w:rsid w:val="008778D1"/>
    <w:rsid w:val="008778DB"/>
    <w:rsid w:val="00877A95"/>
    <w:rsid w:val="00877CDB"/>
    <w:rsid w:val="00880252"/>
    <w:rsid w:val="00880585"/>
    <w:rsid w:val="00880648"/>
    <w:rsid w:val="0088075C"/>
    <w:rsid w:val="00880996"/>
    <w:rsid w:val="00880A6B"/>
    <w:rsid w:val="00880A9E"/>
    <w:rsid w:val="00880E11"/>
    <w:rsid w:val="00880F8E"/>
    <w:rsid w:val="008810E7"/>
    <w:rsid w:val="00881230"/>
    <w:rsid w:val="00881395"/>
    <w:rsid w:val="00881BD4"/>
    <w:rsid w:val="008821AB"/>
    <w:rsid w:val="00882820"/>
    <w:rsid w:val="00882BCA"/>
    <w:rsid w:val="00882BDF"/>
    <w:rsid w:val="00882DC1"/>
    <w:rsid w:val="008832DB"/>
    <w:rsid w:val="0088449B"/>
    <w:rsid w:val="00884634"/>
    <w:rsid w:val="008846C7"/>
    <w:rsid w:val="00884730"/>
    <w:rsid w:val="00884C6F"/>
    <w:rsid w:val="00885EDD"/>
    <w:rsid w:val="00885F46"/>
    <w:rsid w:val="00886162"/>
    <w:rsid w:val="0088641E"/>
    <w:rsid w:val="0088658B"/>
    <w:rsid w:val="00886891"/>
    <w:rsid w:val="00886B4C"/>
    <w:rsid w:val="00886E3E"/>
    <w:rsid w:val="008876FB"/>
    <w:rsid w:val="00887AE4"/>
    <w:rsid w:val="008902D6"/>
    <w:rsid w:val="0089043B"/>
    <w:rsid w:val="00890A53"/>
    <w:rsid w:val="00890B3A"/>
    <w:rsid w:val="00891335"/>
    <w:rsid w:val="00891539"/>
    <w:rsid w:val="00892E1D"/>
    <w:rsid w:val="00893225"/>
    <w:rsid w:val="00893509"/>
    <w:rsid w:val="008938AA"/>
    <w:rsid w:val="00893A24"/>
    <w:rsid w:val="00893BC7"/>
    <w:rsid w:val="00893E29"/>
    <w:rsid w:val="00893F83"/>
    <w:rsid w:val="00894331"/>
    <w:rsid w:val="00894572"/>
    <w:rsid w:val="008945A9"/>
    <w:rsid w:val="00894B02"/>
    <w:rsid w:val="00894EBD"/>
    <w:rsid w:val="00894F21"/>
    <w:rsid w:val="00895ACF"/>
    <w:rsid w:val="00895DA2"/>
    <w:rsid w:val="008960B9"/>
    <w:rsid w:val="008962AE"/>
    <w:rsid w:val="008963E2"/>
    <w:rsid w:val="00896701"/>
    <w:rsid w:val="00896893"/>
    <w:rsid w:val="00896E11"/>
    <w:rsid w:val="00896E50"/>
    <w:rsid w:val="00896EE6"/>
    <w:rsid w:val="008973B7"/>
    <w:rsid w:val="008979B2"/>
    <w:rsid w:val="00897C42"/>
    <w:rsid w:val="00897DD6"/>
    <w:rsid w:val="00897F60"/>
    <w:rsid w:val="008A03B7"/>
    <w:rsid w:val="008A03F5"/>
    <w:rsid w:val="008A0BCA"/>
    <w:rsid w:val="008A0D6B"/>
    <w:rsid w:val="008A0FA0"/>
    <w:rsid w:val="008A11EE"/>
    <w:rsid w:val="008A130F"/>
    <w:rsid w:val="008A1604"/>
    <w:rsid w:val="008A1636"/>
    <w:rsid w:val="008A1726"/>
    <w:rsid w:val="008A172F"/>
    <w:rsid w:val="008A1A6D"/>
    <w:rsid w:val="008A1B23"/>
    <w:rsid w:val="008A1E76"/>
    <w:rsid w:val="008A1F2E"/>
    <w:rsid w:val="008A218C"/>
    <w:rsid w:val="008A28E3"/>
    <w:rsid w:val="008A306E"/>
    <w:rsid w:val="008A30F6"/>
    <w:rsid w:val="008A34EF"/>
    <w:rsid w:val="008A398F"/>
    <w:rsid w:val="008A3DC7"/>
    <w:rsid w:val="008A4543"/>
    <w:rsid w:val="008A456B"/>
    <w:rsid w:val="008A4611"/>
    <w:rsid w:val="008A4B94"/>
    <w:rsid w:val="008A4C9E"/>
    <w:rsid w:val="008A4E5C"/>
    <w:rsid w:val="008A4FB7"/>
    <w:rsid w:val="008A5F72"/>
    <w:rsid w:val="008A60F6"/>
    <w:rsid w:val="008A64DA"/>
    <w:rsid w:val="008A64EC"/>
    <w:rsid w:val="008A663F"/>
    <w:rsid w:val="008A6AFA"/>
    <w:rsid w:val="008A70C6"/>
    <w:rsid w:val="008A72A7"/>
    <w:rsid w:val="008A734F"/>
    <w:rsid w:val="008A7385"/>
    <w:rsid w:val="008A7C62"/>
    <w:rsid w:val="008A7F79"/>
    <w:rsid w:val="008B0174"/>
    <w:rsid w:val="008B032A"/>
    <w:rsid w:val="008B0396"/>
    <w:rsid w:val="008B03CF"/>
    <w:rsid w:val="008B0A5F"/>
    <w:rsid w:val="008B0B4F"/>
    <w:rsid w:val="008B10CF"/>
    <w:rsid w:val="008B13FE"/>
    <w:rsid w:val="008B1607"/>
    <w:rsid w:val="008B1A0B"/>
    <w:rsid w:val="008B1E4F"/>
    <w:rsid w:val="008B2F15"/>
    <w:rsid w:val="008B305F"/>
    <w:rsid w:val="008B35E9"/>
    <w:rsid w:val="008B36C2"/>
    <w:rsid w:val="008B3828"/>
    <w:rsid w:val="008B3E64"/>
    <w:rsid w:val="008B402A"/>
    <w:rsid w:val="008B41EC"/>
    <w:rsid w:val="008B43AF"/>
    <w:rsid w:val="008B4467"/>
    <w:rsid w:val="008B4948"/>
    <w:rsid w:val="008B55CF"/>
    <w:rsid w:val="008B5925"/>
    <w:rsid w:val="008B5C75"/>
    <w:rsid w:val="008B5E94"/>
    <w:rsid w:val="008B6013"/>
    <w:rsid w:val="008B63E2"/>
    <w:rsid w:val="008B6572"/>
    <w:rsid w:val="008B6FE8"/>
    <w:rsid w:val="008B72CE"/>
    <w:rsid w:val="008B7A00"/>
    <w:rsid w:val="008C02E7"/>
    <w:rsid w:val="008C0615"/>
    <w:rsid w:val="008C0924"/>
    <w:rsid w:val="008C0DAE"/>
    <w:rsid w:val="008C0E62"/>
    <w:rsid w:val="008C0F2C"/>
    <w:rsid w:val="008C0FB7"/>
    <w:rsid w:val="008C18AF"/>
    <w:rsid w:val="008C27D4"/>
    <w:rsid w:val="008C2C42"/>
    <w:rsid w:val="008C2C8D"/>
    <w:rsid w:val="008C2D8A"/>
    <w:rsid w:val="008C2E58"/>
    <w:rsid w:val="008C2F82"/>
    <w:rsid w:val="008C3282"/>
    <w:rsid w:val="008C3DE1"/>
    <w:rsid w:val="008C3F4D"/>
    <w:rsid w:val="008C4471"/>
    <w:rsid w:val="008C4492"/>
    <w:rsid w:val="008C4B2E"/>
    <w:rsid w:val="008C5318"/>
    <w:rsid w:val="008C598A"/>
    <w:rsid w:val="008C63F2"/>
    <w:rsid w:val="008C6696"/>
    <w:rsid w:val="008C67E8"/>
    <w:rsid w:val="008C700A"/>
    <w:rsid w:val="008C710A"/>
    <w:rsid w:val="008C735B"/>
    <w:rsid w:val="008C78A9"/>
    <w:rsid w:val="008C7FC0"/>
    <w:rsid w:val="008D00B5"/>
    <w:rsid w:val="008D0143"/>
    <w:rsid w:val="008D068C"/>
    <w:rsid w:val="008D0707"/>
    <w:rsid w:val="008D09C4"/>
    <w:rsid w:val="008D1103"/>
    <w:rsid w:val="008D1285"/>
    <w:rsid w:val="008D17A8"/>
    <w:rsid w:val="008D2028"/>
    <w:rsid w:val="008D2203"/>
    <w:rsid w:val="008D2DC0"/>
    <w:rsid w:val="008D3290"/>
    <w:rsid w:val="008D3488"/>
    <w:rsid w:val="008D396E"/>
    <w:rsid w:val="008D3DA0"/>
    <w:rsid w:val="008D4478"/>
    <w:rsid w:val="008D4A0E"/>
    <w:rsid w:val="008D55D6"/>
    <w:rsid w:val="008D566A"/>
    <w:rsid w:val="008D5A07"/>
    <w:rsid w:val="008D5E12"/>
    <w:rsid w:val="008D5E7C"/>
    <w:rsid w:val="008D5F26"/>
    <w:rsid w:val="008D6192"/>
    <w:rsid w:val="008D6B61"/>
    <w:rsid w:val="008D7C44"/>
    <w:rsid w:val="008D7E68"/>
    <w:rsid w:val="008E070D"/>
    <w:rsid w:val="008E0A42"/>
    <w:rsid w:val="008E0D03"/>
    <w:rsid w:val="008E0DEA"/>
    <w:rsid w:val="008E13FC"/>
    <w:rsid w:val="008E16FD"/>
    <w:rsid w:val="008E1B15"/>
    <w:rsid w:val="008E1B95"/>
    <w:rsid w:val="008E1F62"/>
    <w:rsid w:val="008E259D"/>
    <w:rsid w:val="008E2C90"/>
    <w:rsid w:val="008E358D"/>
    <w:rsid w:val="008E3A9C"/>
    <w:rsid w:val="008E4773"/>
    <w:rsid w:val="008E4AFB"/>
    <w:rsid w:val="008E4C3E"/>
    <w:rsid w:val="008E5645"/>
    <w:rsid w:val="008E5DC4"/>
    <w:rsid w:val="008E5E5F"/>
    <w:rsid w:val="008E6136"/>
    <w:rsid w:val="008E62B2"/>
    <w:rsid w:val="008E6670"/>
    <w:rsid w:val="008E66C9"/>
    <w:rsid w:val="008E68D9"/>
    <w:rsid w:val="008E6EFC"/>
    <w:rsid w:val="008E6F87"/>
    <w:rsid w:val="008E6FB4"/>
    <w:rsid w:val="008E72C9"/>
    <w:rsid w:val="008E738C"/>
    <w:rsid w:val="008E7752"/>
    <w:rsid w:val="008E784D"/>
    <w:rsid w:val="008E7C1C"/>
    <w:rsid w:val="008F02BA"/>
    <w:rsid w:val="008F031D"/>
    <w:rsid w:val="008F086E"/>
    <w:rsid w:val="008F0A42"/>
    <w:rsid w:val="008F0D7F"/>
    <w:rsid w:val="008F0E38"/>
    <w:rsid w:val="008F197D"/>
    <w:rsid w:val="008F20B2"/>
    <w:rsid w:val="008F253F"/>
    <w:rsid w:val="008F26B5"/>
    <w:rsid w:val="008F29A8"/>
    <w:rsid w:val="008F2CB5"/>
    <w:rsid w:val="008F34B5"/>
    <w:rsid w:val="008F3674"/>
    <w:rsid w:val="008F3C4E"/>
    <w:rsid w:val="008F4119"/>
    <w:rsid w:val="008F4307"/>
    <w:rsid w:val="008F4B21"/>
    <w:rsid w:val="008F4B5B"/>
    <w:rsid w:val="008F591B"/>
    <w:rsid w:val="008F59E7"/>
    <w:rsid w:val="008F63E9"/>
    <w:rsid w:val="008F683F"/>
    <w:rsid w:val="008F6947"/>
    <w:rsid w:val="008F6B48"/>
    <w:rsid w:val="008F70D6"/>
    <w:rsid w:val="008F7360"/>
    <w:rsid w:val="008F7AA0"/>
    <w:rsid w:val="008F7FCB"/>
    <w:rsid w:val="0090041C"/>
    <w:rsid w:val="009005F5"/>
    <w:rsid w:val="00900D42"/>
    <w:rsid w:val="00900E56"/>
    <w:rsid w:val="00900FEE"/>
    <w:rsid w:val="00901068"/>
    <w:rsid w:val="00901540"/>
    <w:rsid w:val="009019D5"/>
    <w:rsid w:val="00901AC4"/>
    <w:rsid w:val="00901C9C"/>
    <w:rsid w:val="00901E86"/>
    <w:rsid w:val="009024FA"/>
    <w:rsid w:val="009028B9"/>
    <w:rsid w:val="00902BAE"/>
    <w:rsid w:val="00902C42"/>
    <w:rsid w:val="00904F8F"/>
    <w:rsid w:val="0090554C"/>
    <w:rsid w:val="00905A73"/>
    <w:rsid w:val="00905C04"/>
    <w:rsid w:val="00906155"/>
    <w:rsid w:val="00906250"/>
    <w:rsid w:val="00906308"/>
    <w:rsid w:val="00906974"/>
    <w:rsid w:val="0090698F"/>
    <w:rsid w:val="00906DD9"/>
    <w:rsid w:val="00906E8E"/>
    <w:rsid w:val="00906ECC"/>
    <w:rsid w:val="00907416"/>
    <w:rsid w:val="0091017D"/>
    <w:rsid w:val="009109E9"/>
    <w:rsid w:val="00910C78"/>
    <w:rsid w:val="00910C87"/>
    <w:rsid w:val="00910CF1"/>
    <w:rsid w:val="00910E95"/>
    <w:rsid w:val="00910F9B"/>
    <w:rsid w:val="009110CF"/>
    <w:rsid w:val="00911373"/>
    <w:rsid w:val="00911A3A"/>
    <w:rsid w:val="00911B49"/>
    <w:rsid w:val="00911BCD"/>
    <w:rsid w:val="00911DF3"/>
    <w:rsid w:val="0091206E"/>
    <w:rsid w:val="00912327"/>
    <w:rsid w:val="00912514"/>
    <w:rsid w:val="009129D2"/>
    <w:rsid w:val="00912C6F"/>
    <w:rsid w:val="00912FEE"/>
    <w:rsid w:val="0091336C"/>
    <w:rsid w:val="009134BB"/>
    <w:rsid w:val="00913979"/>
    <w:rsid w:val="00913E02"/>
    <w:rsid w:val="0091451C"/>
    <w:rsid w:val="009145E1"/>
    <w:rsid w:val="009145E4"/>
    <w:rsid w:val="00914705"/>
    <w:rsid w:val="0091487D"/>
    <w:rsid w:val="00914985"/>
    <w:rsid w:val="00914A2A"/>
    <w:rsid w:val="00914A7E"/>
    <w:rsid w:val="0091516F"/>
    <w:rsid w:val="0091594A"/>
    <w:rsid w:val="00916189"/>
    <w:rsid w:val="009162E6"/>
    <w:rsid w:val="00916467"/>
    <w:rsid w:val="00916C42"/>
    <w:rsid w:val="0091703F"/>
    <w:rsid w:val="00917485"/>
    <w:rsid w:val="0091755D"/>
    <w:rsid w:val="00920087"/>
    <w:rsid w:val="00920F66"/>
    <w:rsid w:val="00921352"/>
    <w:rsid w:val="009214F5"/>
    <w:rsid w:val="0092165C"/>
    <w:rsid w:val="00921C69"/>
    <w:rsid w:val="00921E81"/>
    <w:rsid w:val="0092250F"/>
    <w:rsid w:val="00922973"/>
    <w:rsid w:val="00922C62"/>
    <w:rsid w:val="00922EEB"/>
    <w:rsid w:val="00922FC0"/>
    <w:rsid w:val="0092367C"/>
    <w:rsid w:val="009238ED"/>
    <w:rsid w:val="009239C4"/>
    <w:rsid w:val="00923F77"/>
    <w:rsid w:val="00924111"/>
    <w:rsid w:val="0092446C"/>
    <w:rsid w:val="009255B9"/>
    <w:rsid w:val="00925938"/>
    <w:rsid w:val="00925962"/>
    <w:rsid w:val="009264BC"/>
    <w:rsid w:val="0092654D"/>
    <w:rsid w:val="00927359"/>
    <w:rsid w:val="00927843"/>
    <w:rsid w:val="00927F75"/>
    <w:rsid w:val="009301B0"/>
    <w:rsid w:val="009302A5"/>
    <w:rsid w:val="009306BE"/>
    <w:rsid w:val="009307DD"/>
    <w:rsid w:val="0093085F"/>
    <w:rsid w:val="00930BF8"/>
    <w:rsid w:val="009318E6"/>
    <w:rsid w:val="00931D01"/>
    <w:rsid w:val="0093385C"/>
    <w:rsid w:val="0093391C"/>
    <w:rsid w:val="00933BB3"/>
    <w:rsid w:val="0093425C"/>
    <w:rsid w:val="00934756"/>
    <w:rsid w:val="009353E2"/>
    <w:rsid w:val="00935A3F"/>
    <w:rsid w:val="00935AD0"/>
    <w:rsid w:val="009362EA"/>
    <w:rsid w:val="00936962"/>
    <w:rsid w:val="00936D5C"/>
    <w:rsid w:val="00936E39"/>
    <w:rsid w:val="009375F2"/>
    <w:rsid w:val="009376C4"/>
    <w:rsid w:val="00937CFB"/>
    <w:rsid w:val="00937E7C"/>
    <w:rsid w:val="00940768"/>
    <w:rsid w:val="00940966"/>
    <w:rsid w:val="0094131C"/>
    <w:rsid w:val="00941401"/>
    <w:rsid w:val="00941429"/>
    <w:rsid w:val="009416D1"/>
    <w:rsid w:val="0094215D"/>
    <w:rsid w:val="0094231F"/>
    <w:rsid w:val="00942370"/>
    <w:rsid w:val="0094250C"/>
    <w:rsid w:val="009425BF"/>
    <w:rsid w:val="009425F7"/>
    <w:rsid w:val="00942C58"/>
    <w:rsid w:val="009435D5"/>
    <w:rsid w:val="0094362D"/>
    <w:rsid w:val="00943A4A"/>
    <w:rsid w:val="00943BD3"/>
    <w:rsid w:val="00944158"/>
    <w:rsid w:val="009442CD"/>
    <w:rsid w:val="0094432D"/>
    <w:rsid w:val="00944345"/>
    <w:rsid w:val="009444CE"/>
    <w:rsid w:val="009447C5"/>
    <w:rsid w:val="0094485E"/>
    <w:rsid w:val="00945191"/>
    <w:rsid w:val="0094538A"/>
    <w:rsid w:val="00945B58"/>
    <w:rsid w:val="00945DD1"/>
    <w:rsid w:val="00945F50"/>
    <w:rsid w:val="00946136"/>
    <w:rsid w:val="0094615E"/>
    <w:rsid w:val="00946241"/>
    <w:rsid w:val="00946BF8"/>
    <w:rsid w:val="0094712B"/>
    <w:rsid w:val="0094731F"/>
    <w:rsid w:val="00947472"/>
    <w:rsid w:val="00947705"/>
    <w:rsid w:val="0094796C"/>
    <w:rsid w:val="00947D0A"/>
    <w:rsid w:val="00947EA1"/>
    <w:rsid w:val="00947EE5"/>
    <w:rsid w:val="00951B43"/>
    <w:rsid w:val="00951DAD"/>
    <w:rsid w:val="00951FEF"/>
    <w:rsid w:val="00952464"/>
    <w:rsid w:val="0095268B"/>
    <w:rsid w:val="00952802"/>
    <w:rsid w:val="00952860"/>
    <w:rsid w:val="0095298D"/>
    <w:rsid w:val="009529C5"/>
    <w:rsid w:val="009530DA"/>
    <w:rsid w:val="00953834"/>
    <w:rsid w:val="00953AC1"/>
    <w:rsid w:val="00953FEE"/>
    <w:rsid w:val="00954C40"/>
    <w:rsid w:val="00954CDD"/>
    <w:rsid w:val="009551DF"/>
    <w:rsid w:val="00955A70"/>
    <w:rsid w:val="00955BD1"/>
    <w:rsid w:val="00955CB0"/>
    <w:rsid w:val="00955EC9"/>
    <w:rsid w:val="00956705"/>
    <w:rsid w:val="0095677E"/>
    <w:rsid w:val="0095689A"/>
    <w:rsid w:val="0095796E"/>
    <w:rsid w:val="00957C9F"/>
    <w:rsid w:val="00957E3A"/>
    <w:rsid w:val="00960199"/>
    <w:rsid w:val="00960261"/>
    <w:rsid w:val="00960D7B"/>
    <w:rsid w:val="00960FFD"/>
    <w:rsid w:val="00961667"/>
    <w:rsid w:val="009618E7"/>
    <w:rsid w:val="0096191B"/>
    <w:rsid w:val="00961B04"/>
    <w:rsid w:val="00962B57"/>
    <w:rsid w:val="00963067"/>
    <w:rsid w:val="009630D7"/>
    <w:rsid w:val="00963534"/>
    <w:rsid w:val="00963E7F"/>
    <w:rsid w:val="0096414A"/>
    <w:rsid w:val="009642E5"/>
    <w:rsid w:val="00964423"/>
    <w:rsid w:val="009645BC"/>
    <w:rsid w:val="009648D7"/>
    <w:rsid w:val="00964BC4"/>
    <w:rsid w:val="00964C99"/>
    <w:rsid w:val="0096541A"/>
    <w:rsid w:val="009655CA"/>
    <w:rsid w:val="009656AE"/>
    <w:rsid w:val="009657E8"/>
    <w:rsid w:val="0096596B"/>
    <w:rsid w:val="009661F2"/>
    <w:rsid w:val="009666A1"/>
    <w:rsid w:val="00966DEB"/>
    <w:rsid w:val="009670DD"/>
    <w:rsid w:val="0096727F"/>
    <w:rsid w:val="0096750F"/>
    <w:rsid w:val="009675C2"/>
    <w:rsid w:val="00967A20"/>
    <w:rsid w:val="00967B1C"/>
    <w:rsid w:val="00967C8A"/>
    <w:rsid w:val="00967FC6"/>
    <w:rsid w:val="009701A7"/>
    <w:rsid w:val="009708E4"/>
    <w:rsid w:val="009709B8"/>
    <w:rsid w:val="009713C6"/>
    <w:rsid w:val="00971680"/>
    <w:rsid w:val="00972411"/>
    <w:rsid w:val="009725A0"/>
    <w:rsid w:val="009725A8"/>
    <w:rsid w:val="00972704"/>
    <w:rsid w:val="00972A39"/>
    <w:rsid w:val="00972D96"/>
    <w:rsid w:val="00973356"/>
    <w:rsid w:val="0097339E"/>
    <w:rsid w:val="0097367D"/>
    <w:rsid w:val="00973B18"/>
    <w:rsid w:val="00973CD1"/>
    <w:rsid w:val="009743FD"/>
    <w:rsid w:val="00974958"/>
    <w:rsid w:val="00974CA4"/>
    <w:rsid w:val="009758BB"/>
    <w:rsid w:val="00975C96"/>
    <w:rsid w:val="009763DC"/>
    <w:rsid w:val="00976717"/>
    <w:rsid w:val="00977109"/>
    <w:rsid w:val="00977166"/>
    <w:rsid w:val="0097725A"/>
    <w:rsid w:val="009777BD"/>
    <w:rsid w:val="0097790F"/>
    <w:rsid w:val="00977DF5"/>
    <w:rsid w:val="0098039E"/>
    <w:rsid w:val="00980567"/>
    <w:rsid w:val="009806FD"/>
    <w:rsid w:val="0098080B"/>
    <w:rsid w:val="00980827"/>
    <w:rsid w:val="009809C8"/>
    <w:rsid w:val="00980F1D"/>
    <w:rsid w:val="0098142C"/>
    <w:rsid w:val="00981DE7"/>
    <w:rsid w:val="00982017"/>
    <w:rsid w:val="00982613"/>
    <w:rsid w:val="00982650"/>
    <w:rsid w:val="0098277D"/>
    <w:rsid w:val="00982797"/>
    <w:rsid w:val="00982B92"/>
    <w:rsid w:val="00982D09"/>
    <w:rsid w:val="00982EC6"/>
    <w:rsid w:val="0098313B"/>
    <w:rsid w:val="00983496"/>
    <w:rsid w:val="0098353A"/>
    <w:rsid w:val="00983C98"/>
    <w:rsid w:val="00983D69"/>
    <w:rsid w:val="00983E39"/>
    <w:rsid w:val="00984A7B"/>
    <w:rsid w:val="00984E2B"/>
    <w:rsid w:val="00984EE3"/>
    <w:rsid w:val="00984FC5"/>
    <w:rsid w:val="00985584"/>
    <w:rsid w:val="009855F1"/>
    <w:rsid w:val="009855F5"/>
    <w:rsid w:val="00985F6E"/>
    <w:rsid w:val="00986120"/>
    <w:rsid w:val="009866A7"/>
    <w:rsid w:val="00986A74"/>
    <w:rsid w:val="0098732C"/>
    <w:rsid w:val="00987490"/>
    <w:rsid w:val="00987F7D"/>
    <w:rsid w:val="009904AA"/>
    <w:rsid w:val="00990653"/>
    <w:rsid w:val="009907AF"/>
    <w:rsid w:val="009908A1"/>
    <w:rsid w:val="00990D9E"/>
    <w:rsid w:val="00990DA5"/>
    <w:rsid w:val="00990DCA"/>
    <w:rsid w:val="00990FEC"/>
    <w:rsid w:val="009913B6"/>
    <w:rsid w:val="00991773"/>
    <w:rsid w:val="00991CCC"/>
    <w:rsid w:val="00992041"/>
    <w:rsid w:val="009922AD"/>
    <w:rsid w:val="00992601"/>
    <w:rsid w:val="009928D2"/>
    <w:rsid w:val="00992CF6"/>
    <w:rsid w:val="00993027"/>
    <w:rsid w:val="009931D2"/>
    <w:rsid w:val="009933EA"/>
    <w:rsid w:val="0099379C"/>
    <w:rsid w:val="00993C3A"/>
    <w:rsid w:val="00993C7D"/>
    <w:rsid w:val="00993D19"/>
    <w:rsid w:val="00994370"/>
    <w:rsid w:val="00994EDA"/>
    <w:rsid w:val="0099560D"/>
    <w:rsid w:val="009956F1"/>
    <w:rsid w:val="009958DB"/>
    <w:rsid w:val="00995D9F"/>
    <w:rsid w:val="00996740"/>
    <w:rsid w:val="0099692C"/>
    <w:rsid w:val="0099707E"/>
    <w:rsid w:val="009975F1"/>
    <w:rsid w:val="009976C6"/>
    <w:rsid w:val="0099780F"/>
    <w:rsid w:val="00997983"/>
    <w:rsid w:val="009979B8"/>
    <w:rsid w:val="009979D5"/>
    <w:rsid w:val="00997B9C"/>
    <w:rsid w:val="009A0152"/>
    <w:rsid w:val="009A0214"/>
    <w:rsid w:val="009A07A2"/>
    <w:rsid w:val="009A07B7"/>
    <w:rsid w:val="009A0ADD"/>
    <w:rsid w:val="009A0D32"/>
    <w:rsid w:val="009A0DEC"/>
    <w:rsid w:val="009A10CA"/>
    <w:rsid w:val="009A164F"/>
    <w:rsid w:val="009A1D2C"/>
    <w:rsid w:val="009A2065"/>
    <w:rsid w:val="009A23B1"/>
    <w:rsid w:val="009A2828"/>
    <w:rsid w:val="009A2966"/>
    <w:rsid w:val="009A2C95"/>
    <w:rsid w:val="009A33D4"/>
    <w:rsid w:val="009A3419"/>
    <w:rsid w:val="009A3793"/>
    <w:rsid w:val="009A38EC"/>
    <w:rsid w:val="009A4047"/>
    <w:rsid w:val="009A460B"/>
    <w:rsid w:val="009A4780"/>
    <w:rsid w:val="009A4A6B"/>
    <w:rsid w:val="009A4C0A"/>
    <w:rsid w:val="009A4CC0"/>
    <w:rsid w:val="009A4CD4"/>
    <w:rsid w:val="009A4D79"/>
    <w:rsid w:val="009A4E8A"/>
    <w:rsid w:val="009A4F7B"/>
    <w:rsid w:val="009A522A"/>
    <w:rsid w:val="009A530C"/>
    <w:rsid w:val="009A583A"/>
    <w:rsid w:val="009A5A70"/>
    <w:rsid w:val="009A60E2"/>
    <w:rsid w:val="009A6496"/>
    <w:rsid w:val="009A68B8"/>
    <w:rsid w:val="009A6B53"/>
    <w:rsid w:val="009A6C81"/>
    <w:rsid w:val="009A7007"/>
    <w:rsid w:val="009A728F"/>
    <w:rsid w:val="009A7927"/>
    <w:rsid w:val="009B059C"/>
    <w:rsid w:val="009B05F0"/>
    <w:rsid w:val="009B0625"/>
    <w:rsid w:val="009B06FE"/>
    <w:rsid w:val="009B0D76"/>
    <w:rsid w:val="009B0E5B"/>
    <w:rsid w:val="009B12A3"/>
    <w:rsid w:val="009B1464"/>
    <w:rsid w:val="009B1B3F"/>
    <w:rsid w:val="009B21C7"/>
    <w:rsid w:val="009B246A"/>
    <w:rsid w:val="009B2672"/>
    <w:rsid w:val="009B2760"/>
    <w:rsid w:val="009B27E3"/>
    <w:rsid w:val="009B2810"/>
    <w:rsid w:val="009B2988"/>
    <w:rsid w:val="009B2F10"/>
    <w:rsid w:val="009B2FD9"/>
    <w:rsid w:val="009B39A7"/>
    <w:rsid w:val="009B462F"/>
    <w:rsid w:val="009B4844"/>
    <w:rsid w:val="009B4BBB"/>
    <w:rsid w:val="009B4E83"/>
    <w:rsid w:val="009B5483"/>
    <w:rsid w:val="009B5A5D"/>
    <w:rsid w:val="009B6004"/>
    <w:rsid w:val="009B66DD"/>
    <w:rsid w:val="009B6763"/>
    <w:rsid w:val="009B6DBD"/>
    <w:rsid w:val="009B6FE9"/>
    <w:rsid w:val="009B714B"/>
    <w:rsid w:val="009B7EEC"/>
    <w:rsid w:val="009C04DD"/>
    <w:rsid w:val="009C07CE"/>
    <w:rsid w:val="009C0B19"/>
    <w:rsid w:val="009C10AC"/>
    <w:rsid w:val="009C11FA"/>
    <w:rsid w:val="009C128D"/>
    <w:rsid w:val="009C14DF"/>
    <w:rsid w:val="009C1595"/>
    <w:rsid w:val="009C16AB"/>
    <w:rsid w:val="009C1927"/>
    <w:rsid w:val="009C211B"/>
    <w:rsid w:val="009C2A20"/>
    <w:rsid w:val="009C359A"/>
    <w:rsid w:val="009C3C28"/>
    <w:rsid w:val="009C3E0F"/>
    <w:rsid w:val="009C4225"/>
    <w:rsid w:val="009C466B"/>
    <w:rsid w:val="009C4A19"/>
    <w:rsid w:val="009C4D23"/>
    <w:rsid w:val="009C4FAD"/>
    <w:rsid w:val="009C50D2"/>
    <w:rsid w:val="009C5112"/>
    <w:rsid w:val="009C63C4"/>
    <w:rsid w:val="009C6681"/>
    <w:rsid w:val="009C6C38"/>
    <w:rsid w:val="009C76EE"/>
    <w:rsid w:val="009C77B2"/>
    <w:rsid w:val="009D02A1"/>
    <w:rsid w:val="009D039E"/>
    <w:rsid w:val="009D0509"/>
    <w:rsid w:val="009D062D"/>
    <w:rsid w:val="009D0737"/>
    <w:rsid w:val="009D0AC5"/>
    <w:rsid w:val="009D0BE2"/>
    <w:rsid w:val="009D0CB6"/>
    <w:rsid w:val="009D0D14"/>
    <w:rsid w:val="009D1522"/>
    <w:rsid w:val="009D18E8"/>
    <w:rsid w:val="009D1B3B"/>
    <w:rsid w:val="009D1ED6"/>
    <w:rsid w:val="009D1ED9"/>
    <w:rsid w:val="009D2159"/>
    <w:rsid w:val="009D2510"/>
    <w:rsid w:val="009D2582"/>
    <w:rsid w:val="009D279B"/>
    <w:rsid w:val="009D2D03"/>
    <w:rsid w:val="009D2F7F"/>
    <w:rsid w:val="009D33C3"/>
    <w:rsid w:val="009D33F6"/>
    <w:rsid w:val="009D350F"/>
    <w:rsid w:val="009D3AFA"/>
    <w:rsid w:val="009D3E89"/>
    <w:rsid w:val="009D406B"/>
    <w:rsid w:val="009D4076"/>
    <w:rsid w:val="009D40F8"/>
    <w:rsid w:val="009D42C9"/>
    <w:rsid w:val="009D463A"/>
    <w:rsid w:val="009D491F"/>
    <w:rsid w:val="009D49C6"/>
    <w:rsid w:val="009D4A6B"/>
    <w:rsid w:val="009D4BCB"/>
    <w:rsid w:val="009D4CD8"/>
    <w:rsid w:val="009D4F99"/>
    <w:rsid w:val="009D526F"/>
    <w:rsid w:val="009D5556"/>
    <w:rsid w:val="009D56F8"/>
    <w:rsid w:val="009D5CCE"/>
    <w:rsid w:val="009D5E73"/>
    <w:rsid w:val="009D5F4B"/>
    <w:rsid w:val="009D60F5"/>
    <w:rsid w:val="009D633C"/>
    <w:rsid w:val="009D6710"/>
    <w:rsid w:val="009D68CA"/>
    <w:rsid w:val="009D7344"/>
    <w:rsid w:val="009E0607"/>
    <w:rsid w:val="009E0DB8"/>
    <w:rsid w:val="009E0FC1"/>
    <w:rsid w:val="009E1146"/>
    <w:rsid w:val="009E123B"/>
    <w:rsid w:val="009E1539"/>
    <w:rsid w:val="009E1F09"/>
    <w:rsid w:val="009E236B"/>
    <w:rsid w:val="009E242D"/>
    <w:rsid w:val="009E24C2"/>
    <w:rsid w:val="009E2994"/>
    <w:rsid w:val="009E2AE1"/>
    <w:rsid w:val="009E2C48"/>
    <w:rsid w:val="009E2F86"/>
    <w:rsid w:val="009E3377"/>
    <w:rsid w:val="009E35AE"/>
    <w:rsid w:val="009E3B91"/>
    <w:rsid w:val="009E3CEA"/>
    <w:rsid w:val="009E467F"/>
    <w:rsid w:val="009E47B3"/>
    <w:rsid w:val="009E4A17"/>
    <w:rsid w:val="009E4EE9"/>
    <w:rsid w:val="009E5854"/>
    <w:rsid w:val="009E5940"/>
    <w:rsid w:val="009E5F8F"/>
    <w:rsid w:val="009E6870"/>
    <w:rsid w:val="009E6A44"/>
    <w:rsid w:val="009E6FE0"/>
    <w:rsid w:val="009E7040"/>
    <w:rsid w:val="009E72A0"/>
    <w:rsid w:val="009E74CE"/>
    <w:rsid w:val="009E75D4"/>
    <w:rsid w:val="009E7CC1"/>
    <w:rsid w:val="009F0915"/>
    <w:rsid w:val="009F09D3"/>
    <w:rsid w:val="009F0AB0"/>
    <w:rsid w:val="009F0CB2"/>
    <w:rsid w:val="009F0DE1"/>
    <w:rsid w:val="009F0E77"/>
    <w:rsid w:val="009F10AB"/>
    <w:rsid w:val="009F113F"/>
    <w:rsid w:val="009F1C8D"/>
    <w:rsid w:val="009F201C"/>
    <w:rsid w:val="009F24BC"/>
    <w:rsid w:val="009F2541"/>
    <w:rsid w:val="009F2BAB"/>
    <w:rsid w:val="009F2BB4"/>
    <w:rsid w:val="009F3879"/>
    <w:rsid w:val="009F44C8"/>
    <w:rsid w:val="009F4C49"/>
    <w:rsid w:val="009F4E50"/>
    <w:rsid w:val="009F4E6F"/>
    <w:rsid w:val="009F4EC0"/>
    <w:rsid w:val="009F4F4A"/>
    <w:rsid w:val="009F5633"/>
    <w:rsid w:val="009F5B0C"/>
    <w:rsid w:val="009F5B5D"/>
    <w:rsid w:val="009F5E2B"/>
    <w:rsid w:val="009F6395"/>
    <w:rsid w:val="009F7131"/>
    <w:rsid w:val="009F7497"/>
    <w:rsid w:val="009F768D"/>
    <w:rsid w:val="009F7C67"/>
    <w:rsid w:val="00A00027"/>
    <w:rsid w:val="00A00687"/>
    <w:rsid w:val="00A00937"/>
    <w:rsid w:val="00A00C1D"/>
    <w:rsid w:val="00A011CD"/>
    <w:rsid w:val="00A01392"/>
    <w:rsid w:val="00A017B0"/>
    <w:rsid w:val="00A01AF6"/>
    <w:rsid w:val="00A01BAF"/>
    <w:rsid w:val="00A0200D"/>
    <w:rsid w:val="00A02476"/>
    <w:rsid w:val="00A027FF"/>
    <w:rsid w:val="00A02949"/>
    <w:rsid w:val="00A02B28"/>
    <w:rsid w:val="00A02D99"/>
    <w:rsid w:val="00A02DCC"/>
    <w:rsid w:val="00A03203"/>
    <w:rsid w:val="00A03533"/>
    <w:rsid w:val="00A035A7"/>
    <w:rsid w:val="00A04057"/>
    <w:rsid w:val="00A040E6"/>
    <w:rsid w:val="00A0421A"/>
    <w:rsid w:val="00A04BA9"/>
    <w:rsid w:val="00A05250"/>
    <w:rsid w:val="00A05526"/>
    <w:rsid w:val="00A05A9C"/>
    <w:rsid w:val="00A05AAF"/>
    <w:rsid w:val="00A0615B"/>
    <w:rsid w:val="00A062A8"/>
    <w:rsid w:val="00A06CAD"/>
    <w:rsid w:val="00A07102"/>
    <w:rsid w:val="00A07151"/>
    <w:rsid w:val="00A0751A"/>
    <w:rsid w:val="00A1041A"/>
    <w:rsid w:val="00A104DE"/>
    <w:rsid w:val="00A1066B"/>
    <w:rsid w:val="00A107DF"/>
    <w:rsid w:val="00A10ACC"/>
    <w:rsid w:val="00A10B59"/>
    <w:rsid w:val="00A10E50"/>
    <w:rsid w:val="00A11415"/>
    <w:rsid w:val="00A122C2"/>
    <w:rsid w:val="00A12462"/>
    <w:rsid w:val="00A1290D"/>
    <w:rsid w:val="00A12D8E"/>
    <w:rsid w:val="00A12E8C"/>
    <w:rsid w:val="00A12F20"/>
    <w:rsid w:val="00A12FEE"/>
    <w:rsid w:val="00A13004"/>
    <w:rsid w:val="00A13D62"/>
    <w:rsid w:val="00A1440F"/>
    <w:rsid w:val="00A145D3"/>
    <w:rsid w:val="00A14719"/>
    <w:rsid w:val="00A151E2"/>
    <w:rsid w:val="00A15482"/>
    <w:rsid w:val="00A15578"/>
    <w:rsid w:val="00A15A08"/>
    <w:rsid w:val="00A161FA"/>
    <w:rsid w:val="00A167B8"/>
    <w:rsid w:val="00A169AD"/>
    <w:rsid w:val="00A16B04"/>
    <w:rsid w:val="00A16B64"/>
    <w:rsid w:val="00A16CC9"/>
    <w:rsid w:val="00A17159"/>
    <w:rsid w:val="00A17396"/>
    <w:rsid w:val="00A17F0B"/>
    <w:rsid w:val="00A20041"/>
    <w:rsid w:val="00A201CE"/>
    <w:rsid w:val="00A20347"/>
    <w:rsid w:val="00A20A41"/>
    <w:rsid w:val="00A20B5A"/>
    <w:rsid w:val="00A20C86"/>
    <w:rsid w:val="00A210ED"/>
    <w:rsid w:val="00A21242"/>
    <w:rsid w:val="00A21340"/>
    <w:rsid w:val="00A21550"/>
    <w:rsid w:val="00A21A3D"/>
    <w:rsid w:val="00A224AA"/>
    <w:rsid w:val="00A2282D"/>
    <w:rsid w:val="00A229E7"/>
    <w:rsid w:val="00A22A14"/>
    <w:rsid w:val="00A22B0A"/>
    <w:rsid w:val="00A22E86"/>
    <w:rsid w:val="00A232EA"/>
    <w:rsid w:val="00A234C8"/>
    <w:rsid w:val="00A236DB"/>
    <w:rsid w:val="00A23AF6"/>
    <w:rsid w:val="00A23B8C"/>
    <w:rsid w:val="00A23CE9"/>
    <w:rsid w:val="00A23E50"/>
    <w:rsid w:val="00A2436E"/>
    <w:rsid w:val="00A24524"/>
    <w:rsid w:val="00A25036"/>
    <w:rsid w:val="00A253A0"/>
    <w:rsid w:val="00A25422"/>
    <w:rsid w:val="00A257DE"/>
    <w:rsid w:val="00A25A11"/>
    <w:rsid w:val="00A25D26"/>
    <w:rsid w:val="00A25E07"/>
    <w:rsid w:val="00A26076"/>
    <w:rsid w:val="00A26367"/>
    <w:rsid w:val="00A264E6"/>
    <w:rsid w:val="00A2655B"/>
    <w:rsid w:val="00A26901"/>
    <w:rsid w:val="00A26F7E"/>
    <w:rsid w:val="00A270A7"/>
    <w:rsid w:val="00A274E7"/>
    <w:rsid w:val="00A27F4F"/>
    <w:rsid w:val="00A3068E"/>
    <w:rsid w:val="00A31047"/>
    <w:rsid w:val="00A31760"/>
    <w:rsid w:val="00A31888"/>
    <w:rsid w:val="00A31EC5"/>
    <w:rsid w:val="00A31F4A"/>
    <w:rsid w:val="00A335B1"/>
    <w:rsid w:val="00A33A01"/>
    <w:rsid w:val="00A33A0D"/>
    <w:rsid w:val="00A340E9"/>
    <w:rsid w:val="00A3412E"/>
    <w:rsid w:val="00A34202"/>
    <w:rsid w:val="00A34447"/>
    <w:rsid w:val="00A34B34"/>
    <w:rsid w:val="00A34C30"/>
    <w:rsid w:val="00A3519C"/>
    <w:rsid w:val="00A351CC"/>
    <w:rsid w:val="00A353E2"/>
    <w:rsid w:val="00A355BD"/>
    <w:rsid w:val="00A3561D"/>
    <w:rsid w:val="00A35A7D"/>
    <w:rsid w:val="00A35E92"/>
    <w:rsid w:val="00A36463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1D5"/>
    <w:rsid w:val="00A40433"/>
    <w:rsid w:val="00A40435"/>
    <w:rsid w:val="00A40454"/>
    <w:rsid w:val="00A40785"/>
    <w:rsid w:val="00A40860"/>
    <w:rsid w:val="00A41175"/>
    <w:rsid w:val="00A419DA"/>
    <w:rsid w:val="00A41E2F"/>
    <w:rsid w:val="00A42261"/>
    <w:rsid w:val="00A42933"/>
    <w:rsid w:val="00A42A66"/>
    <w:rsid w:val="00A42B8A"/>
    <w:rsid w:val="00A42C9F"/>
    <w:rsid w:val="00A42FF4"/>
    <w:rsid w:val="00A43317"/>
    <w:rsid w:val="00A43C92"/>
    <w:rsid w:val="00A43E22"/>
    <w:rsid w:val="00A44019"/>
    <w:rsid w:val="00A44594"/>
    <w:rsid w:val="00A4465F"/>
    <w:rsid w:val="00A44665"/>
    <w:rsid w:val="00A44D0C"/>
    <w:rsid w:val="00A44EB2"/>
    <w:rsid w:val="00A45153"/>
    <w:rsid w:val="00A46843"/>
    <w:rsid w:val="00A46CE7"/>
    <w:rsid w:val="00A4733D"/>
    <w:rsid w:val="00A47C70"/>
    <w:rsid w:val="00A47C77"/>
    <w:rsid w:val="00A50084"/>
    <w:rsid w:val="00A50202"/>
    <w:rsid w:val="00A502EB"/>
    <w:rsid w:val="00A507AC"/>
    <w:rsid w:val="00A50CE0"/>
    <w:rsid w:val="00A51123"/>
    <w:rsid w:val="00A5139C"/>
    <w:rsid w:val="00A51408"/>
    <w:rsid w:val="00A51638"/>
    <w:rsid w:val="00A51916"/>
    <w:rsid w:val="00A51C45"/>
    <w:rsid w:val="00A51FD3"/>
    <w:rsid w:val="00A52040"/>
    <w:rsid w:val="00A520C3"/>
    <w:rsid w:val="00A52275"/>
    <w:rsid w:val="00A5248E"/>
    <w:rsid w:val="00A5251D"/>
    <w:rsid w:val="00A527DB"/>
    <w:rsid w:val="00A5293A"/>
    <w:rsid w:val="00A52A88"/>
    <w:rsid w:val="00A52A95"/>
    <w:rsid w:val="00A52C7C"/>
    <w:rsid w:val="00A53731"/>
    <w:rsid w:val="00A53D88"/>
    <w:rsid w:val="00A54A39"/>
    <w:rsid w:val="00A54BF5"/>
    <w:rsid w:val="00A54C5E"/>
    <w:rsid w:val="00A55172"/>
    <w:rsid w:val="00A55218"/>
    <w:rsid w:val="00A5562F"/>
    <w:rsid w:val="00A55C0B"/>
    <w:rsid w:val="00A55E8E"/>
    <w:rsid w:val="00A56366"/>
    <w:rsid w:val="00A564DF"/>
    <w:rsid w:val="00A56A4C"/>
    <w:rsid w:val="00A56B7F"/>
    <w:rsid w:val="00A57256"/>
    <w:rsid w:val="00A57259"/>
    <w:rsid w:val="00A57305"/>
    <w:rsid w:val="00A573CB"/>
    <w:rsid w:val="00A57977"/>
    <w:rsid w:val="00A57AD0"/>
    <w:rsid w:val="00A60181"/>
    <w:rsid w:val="00A601B8"/>
    <w:rsid w:val="00A6031C"/>
    <w:rsid w:val="00A603F2"/>
    <w:rsid w:val="00A60554"/>
    <w:rsid w:val="00A6067D"/>
    <w:rsid w:val="00A60B2F"/>
    <w:rsid w:val="00A60D01"/>
    <w:rsid w:val="00A616AE"/>
    <w:rsid w:val="00A61F5B"/>
    <w:rsid w:val="00A624A0"/>
    <w:rsid w:val="00A629D8"/>
    <w:rsid w:val="00A62FEC"/>
    <w:rsid w:val="00A6310F"/>
    <w:rsid w:val="00A63284"/>
    <w:rsid w:val="00A632A0"/>
    <w:rsid w:val="00A6332B"/>
    <w:rsid w:val="00A636C9"/>
    <w:rsid w:val="00A63B31"/>
    <w:rsid w:val="00A640EB"/>
    <w:rsid w:val="00A64144"/>
    <w:rsid w:val="00A642FB"/>
    <w:rsid w:val="00A64A75"/>
    <w:rsid w:val="00A65072"/>
    <w:rsid w:val="00A6562C"/>
    <w:rsid w:val="00A65A7E"/>
    <w:rsid w:val="00A65D1A"/>
    <w:rsid w:val="00A65E88"/>
    <w:rsid w:val="00A65EF5"/>
    <w:rsid w:val="00A660A9"/>
    <w:rsid w:val="00A6627E"/>
    <w:rsid w:val="00A6660C"/>
    <w:rsid w:val="00A666B9"/>
    <w:rsid w:val="00A66C56"/>
    <w:rsid w:val="00A66CC3"/>
    <w:rsid w:val="00A66CC8"/>
    <w:rsid w:val="00A67C89"/>
    <w:rsid w:val="00A70149"/>
    <w:rsid w:val="00A705E4"/>
    <w:rsid w:val="00A70D4F"/>
    <w:rsid w:val="00A71066"/>
    <w:rsid w:val="00A71128"/>
    <w:rsid w:val="00A717C6"/>
    <w:rsid w:val="00A71941"/>
    <w:rsid w:val="00A71D00"/>
    <w:rsid w:val="00A7253C"/>
    <w:rsid w:val="00A72FA2"/>
    <w:rsid w:val="00A73A48"/>
    <w:rsid w:val="00A73C72"/>
    <w:rsid w:val="00A73CB7"/>
    <w:rsid w:val="00A74015"/>
    <w:rsid w:val="00A75ABE"/>
    <w:rsid w:val="00A75B12"/>
    <w:rsid w:val="00A765FF"/>
    <w:rsid w:val="00A76F5A"/>
    <w:rsid w:val="00A77379"/>
    <w:rsid w:val="00A77AFE"/>
    <w:rsid w:val="00A80480"/>
    <w:rsid w:val="00A80558"/>
    <w:rsid w:val="00A8075A"/>
    <w:rsid w:val="00A808B0"/>
    <w:rsid w:val="00A809CC"/>
    <w:rsid w:val="00A80A33"/>
    <w:rsid w:val="00A80FDC"/>
    <w:rsid w:val="00A8133C"/>
    <w:rsid w:val="00A8173C"/>
    <w:rsid w:val="00A81BF8"/>
    <w:rsid w:val="00A81FDD"/>
    <w:rsid w:val="00A822AE"/>
    <w:rsid w:val="00A82AAA"/>
    <w:rsid w:val="00A82B5B"/>
    <w:rsid w:val="00A82B77"/>
    <w:rsid w:val="00A82D1D"/>
    <w:rsid w:val="00A830FC"/>
    <w:rsid w:val="00A83420"/>
    <w:rsid w:val="00A83488"/>
    <w:rsid w:val="00A83551"/>
    <w:rsid w:val="00A83B3B"/>
    <w:rsid w:val="00A83BCC"/>
    <w:rsid w:val="00A83FE0"/>
    <w:rsid w:val="00A8452A"/>
    <w:rsid w:val="00A84916"/>
    <w:rsid w:val="00A849FE"/>
    <w:rsid w:val="00A84B14"/>
    <w:rsid w:val="00A85010"/>
    <w:rsid w:val="00A852C2"/>
    <w:rsid w:val="00A8603C"/>
    <w:rsid w:val="00A86040"/>
    <w:rsid w:val="00A860BC"/>
    <w:rsid w:val="00A8647B"/>
    <w:rsid w:val="00A865D6"/>
    <w:rsid w:val="00A86D11"/>
    <w:rsid w:val="00A86FA2"/>
    <w:rsid w:val="00A87155"/>
    <w:rsid w:val="00A874EB"/>
    <w:rsid w:val="00A874EF"/>
    <w:rsid w:val="00A87B68"/>
    <w:rsid w:val="00A87FAA"/>
    <w:rsid w:val="00A909E4"/>
    <w:rsid w:val="00A90ED7"/>
    <w:rsid w:val="00A90F93"/>
    <w:rsid w:val="00A912B6"/>
    <w:rsid w:val="00A91350"/>
    <w:rsid w:val="00A918AC"/>
    <w:rsid w:val="00A91A56"/>
    <w:rsid w:val="00A91B4C"/>
    <w:rsid w:val="00A91F26"/>
    <w:rsid w:val="00A91FFB"/>
    <w:rsid w:val="00A92B17"/>
    <w:rsid w:val="00A92CAC"/>
    <w:rsid w:val="00A93D1A"/>
    <w:rsid w:val="00A93F7C"/>
    <w:rsid w:val="00A95445"/>
    <w:rsid w:val="00A95E84"/>
    <w:rsid w:val="00A96C29"/>
    <w:rsid w:val="00A96D4E"/>
    <w:rsid w:val="00A96FD5"/>
    <w:rsid w:val="00A9775A"/>
    <w:rsid w:val="00AA06DE"/>
    <w:rsid w:val="00AA08DA"/>
    <w:rsid w:val="00AA0A69"/>
    <w:rsid w:val="00AA0D47"/>
    <w:rsid w:val="00AA0D6B"/>
    <w:rsid w:val="00AA104D"/>
    <w:rsid w:val="00AA16AD"/>
    <w:rsid w:val="00AA261B"/>
    <w:rsid w:val="00AA2CB2"/>
    <w:rsid w:val="00AA2E93"/>
    <w:rsid w:val="00AA307B"/>
    <w:rsid w:val="00AA32B0"/>
    <w:rsid w:val="00AA3C41"/>
    <w:rsid w:val="00AA41BC"/>
    <w:rsid w:val="00AA45FF"/>
    <w:rsid w:val="00AA46DB"/>
    <w:rsid w:val="00AA476C"/>
    <w:rsid w:val="00AA4805"/>
    <w:rsid w:val="00AA4879"/>
    <w:rsid w:val="00AA4945"/>
    <w:rsid w:val="00AA4AD8"/>
    <w:rsid w:val="00AA4E2B"/>
    <w:rsid w:val="00AA547E"/>
    <w:rsid w:val="00AA54F8"/>
    <w:rsid w:val="00AA59C8"/>
    <w:rsid w:val="00AA61A8"/>
    <w:rsid w:val="00AA64DB"/>
    <w:rsid w:val="00AA704B"/>
    <w:rsid w:val="00AA76AA"/>
    <w:rsid w:val="00AA7751"/>
    <w:rsid w:val="00AA7EC1"/>
    <w:rsid w:val="00AA7F19"/>
    <w:rsid w:val="00AA7FEE"/>
    <w:rsid w:val="00AB00BA"/>
    <w:rsid w:val="00AB046A"/>
    <w:rsid w:val="00AB06F7"/>
    <w:rsid w:val="00AB0E29"/>
    <w:rsid w:val="00AB1549"/>
    <w:rsid w:val="00AB165D"/>
    <w:rsid w:val="00AB1D40"/>
    <w:rsid w:val="00AB1F8F"/>
    <w:rsid w:val="00AB227E"/>
    <w:rsid w:val="00AB23EA"/>
    <w:rsid w:val="00AB2E8B"/>
    <w:rsid w:val="00AB355C"/>
    <w:rsid w:val="00AB35C2"/>
    <w:rsid w:val="00AB3A87"/>
    <w:rsid w:val="00AB3CB2"/>
    <w:rsid w:val="00AB417D"/>
    <w:rsid w:val="00AB489B"/>
    <w:rsid w:val="00AB56D5"/>
    <w:rsid w:val="00AB5B99"/>
    <w:rsid w:val="00AB5ED0"/>
    <w:rsid w:val="00AB62AE"/>
    <w:rsid w:val="00AB643E"/>
    <w:rsid w:val="00AB6989"/>
    <w:rsid w:val="00AB6C95"/>
    <w:rsid w:val="00AB6F60"/>
    <w:rsid w:val="00AB7063"/>
    <w:rsid w:val="00AB70CE"/>
    <w:rsid w:val="00AB7664"/>
    <w:rsid w:val="00AB795A"/>
    <w:rsid w:val="00AB7BD8"/>
    <w:rsid w:val="00AC0A0F"/>
    <w:rsid w:val="00AC0C33"/>
    <w:rsid w:val="00AC15C8"/>
    <w:rsid w:val="00AC163F"/>
    <w:rsid w:val="00AC193C"/>
    <w:rsid w:val="00AC1CF6"/>
    <w:rsid w:val="00AC2436"/>
    <w:rsid w:val="00AC25B7"/>
    <w:rsid w:val="00AC2A7A"/>
    <w:rsid w:val="00AC38DD"/>
    <w:rsid w:val="00AC3987"/>
    <w:rsid w:val="00AC3B4A"/>
    <w:rsid w:val="00AC3FD4"/>
    <w:rsid w:val="00AC5017"/>
    <w:rsid w:val="00AC5C8E"/>
    <w:rsid w:val="00AC63D2"/>
    <w:rsid w:val="00AC661B"/>
    <w:rsid w:val="00AC67D9"/>
    <w:rsid w:val="00AC67F1"/>
    <w:rsid w:val="00AC6A7A"/>
    <w:rsid w:val="00AC6F40"/>
    <w:rsid w:val="00AC75E6"/>
    <w:rsid w:val="00AD02D0"/>
    <w:rsid w:val="00AD047A"/>
    <w:rsid w:val="00AD05A6"/>
    <w:rsid w:val="00AD07A2"/>
    <w:rsid w:val="00AD08D0"/>
    <w:rsid w:val="00AD08F3"/>
    <w:rsid w:val="00AD0A9D"/>
    <w:rsid w:val="00AD0ED0"/>
    <w:rsid w:val="00AD10FC"/>
    <w:rsid w:val="00AD110D"/>
    <w:rsid w:val="00AD1405"/>
    <w:rsid w:val="00AD19E0"/>
    <w:rsid w:val="00AD2230"/>
    <w:rsid w:val="00AD2330"/>
    <w:rsid w:val="00AD261E"/>
    <w:rsid w:val="00AD2789"/>
    <w:rsid w:val="00AD3309"/>
    <w:rsid w:val="00AD3419"/>
    <w:rsid w:val="00AD3941"/>
    <w:rsid w:val="00AD399B"/>
    <w:rsid w:val="00AD3E35"/>
    <w:rsid w:val="00AD3F94"/>
    <w:rsid w:val="00AD47B1"/>
    <w:rsid w:val="00AD4F34"/>
    <w:rsid w:val="00AD5478"/>
    <w:rsid w:val="00AD60ED"/>
    <w:rsid w:val="00AD63DA"/>
    <w:rsid w:val="00AD662E"/>
    <w:rsid w:val="00AD679B"/>
    <w:rsid w:val="00AD6B53"/>
    <w:rsid w:val="00AD6B6B"/>
    <w:rsid w:val="00AD71A0"/>
    <w:rsid w:val="00AD7B0D"/>
    <w:rsid w:val="00AD7D97"/>
    <w:rsid w:val="00AE0527"/>
    <w:rsid w:val="00AE1EAB"/>
    <w:rsid w:val="00AE2304"/>
    <w:rsid w:val="00AE2512"/>
    <w:rsid w:val="00AE2DDE"/>
    <w:rsid w:val="00AE2E83"/>
    <w:rsid w:val="00AE2EE0"/>
    <w:rsid w:val="00AE2F7B"/>
    <w:rsid w:val="00AE31F8"/>
    <w:rsid w:val="00AE3728"/>
    <w:rsid w:val="00AE3A5E"/>
    <w:rsid w:val="00AE3CC3"/>
    <w:rsid w:val="00AE3E4B"/>
    <w:rsid w:val="00AE469B"/>
    <w:rsid w:val="00AE46EF"/>
    <w:rsid w:val="00AE47EE"/>
    <w:rsid w:val="00AE4AD2"/>
    <w:rsid w:val="00AE4E69"/>
    <w:rsid w:val="00AE5322"/>
    <w:rsid w:val="00AE5373"/>
    <w:rsid w:val="00AE542B"/>
    <w:rsid w:val="00AE54B7"/>
    <w:rsid w:val="00AE57E8"/>
    <w:rsid w:val="00AE5868"/>
    <w:rsid w:val="00AE5A90"/>
    <w:rsid w:val="00AE5A97"/>
    <w:rsid w:val="00AE5BA7"/>
    <w:rsid w:val="00AE604F"/>
    <w:rsid w:val="00AE6C64"/>
    <w:rsid w:val="00AE6D28"/>
    <w:rsid w:val="00AE6F5F"/>
    <w:rsid w:val="00AE725B"/>
    <w:rsid w:val="00AE728B"/>
    <w:rsid w:val="00AE75A1"/>
    <w:rsid w:val="00AE7806"/>
    <w:rsid w:val="00AE7B6F"/>
    <w:rsid w:val="00AF0768"/>
    <w:rsid w:val="00AF0C36"/>
    <w:rsid w:val="00AF0CEA"/>
    <w:rsid w:val="00AF0E35"/>
    <w:rsid w:val="00AF1248"/>
    <w:rsid w:val="00AF16C8"/>
    <w:rsid w:val="00AF18B3"/>
    <w:rsid w:val="00AF204B"/>
    <w:rsid w:val="00AF20DC"/>
    <w:rsid w:val="00AF20E0"/>
    <w:rsid w:val="00AF225D"/>
    <w:rsid w:val="00AF2707"/>
    <w:rsid w:val="00AF2C66"/>
    <w:rsid w:val="00AF2DFD"/>
    <w:rsid w:val="00AF3C36"/>
    <w:rsid w:val="00AF3FE6"/>
    <w:rsid w:val="00AF4286"/>
    <w:rsid w:val="00AF4390"/>
    <w:rsid w:val="00AF477C"/>
    <w:rsid w:val="00AF4B02"/>
    <w:rsid w:val="00AF4BAF"/>
    <w:rsid w:val="00AF52C8"/>
    <w:rsid w:val="00AF5ABB"/>
    <w:rsid w:val="00AF60E9"/>
    <w:rsid w:val="00AF652C"/>
    <w:rsid w:val="00AF7954"/>
    <w:rsid w:val="00AF7FB4"/>
    <w:rsid w:val="00B0018B"/>
    <w:rsid w:val="00B001A9"/>
    <w:rsid w:val="00B002E4"/>
    <w:rsid w:val="00B003D9"/>
    <w:rsid w:val="00B00C45"/>
    <w:rsid w:val="00B0123E"/>
    <w:rsid w:val="00B01DA8"/>
    <w:rsid w:val="00B0231C"/>
    <w:rsid w:val="00B02579"/>
    <w:rsid w:val="00B02635"/>
    <w:rsid w:val="00B02881"/>
    <w:rsid w:val="00B02949"/>
    <w:rsid w:val="00B02B40"/>
    <w:rsid w:val="00B02D19"/>
    <w:rsid w:val="00B02DCF"/>
    <w:rsid w:val="00B02F6E"/>
    <w:rsid w:val="00B03552"/>
    <w:rsid w:val="00B03636"/>
    <w:rsid w:val="00B03685"/>
    <w:rsid w:val="00B03B0D"/>
    <w:rsid w:val="00B03B9C"/>
    <w:rsid w:val="00B03D65"/>
    <w:rsid w:val="00B03E4F"/>
    <w:rsid w:val="00B041ED"/>
    <w:rsid w:val="00B04201"/>
    <w:rsid w:val="00B04523"/>
    <w:rsid w:val="00B049C6"/>
    <w:rsid w:val="00B04B89"/>
    <w:rsid w:val="00B04BAA"/>
    <w:rsid w:val="00B04CF3"/>
    <w:rsid w:val="00B04F43"/>
    <w:rsid w:val="00B0508D"/>
    <w:rsid w:val="00B055C5"/>
    <w:rsid w:val="00B05D81"/>
    <w:rsid w:val="00B064D4"/>
    <w:rsid w:val="00B065DD"/>
    <w:rsid w:val="00B06D60"/>
    <w:rsid w:val="00B07133"/>
    <w:rsid w:val="00B0714E"/>
    <w:rsid w:val="00B0725E"/>
    <w:rsid w:val="00B072FD"/>
    <w:rsid w:val="00B077F4"/>
    <w:rsid w:val="00B07CBD"/>
    <w:rsid w:val="00B10152"/>
    <w:rsid w:val="00B10717"/>
    <w:rsid w:val="00B10909"/>
    <w:rsid w:val="00B10B4F"/>
    <w:rsid w:val="00B10C26"/>
    <w:rsid w:val="00B1194C"/>
    <w:rsid w:val="00B11E80"/>
    <w:rsid w:val="00B1206E"/>
    <w:rsid w:val="00B1244B"/>
    <w:rsid w:val="00B1265F"/>
    <w:rsid w:val="00B1431C"/>
    <w:rsid w:val="00B143DF"/>
    <w:rsid w:val="00B1456F"/>
    <w:rsid w:val="00B14934"/>
    <w:rsid w:val="00B14A1B"/>
    <w:rsid w:val="00B14AC0"/>
    <w:rsid w:val="00B15888"/>
    <w:rsid w:val="00B158AB"/>
    <w:rsid w:val="00B15ED1"/>
    <w:rsid w:val="00B1678D"/>
    <w:rsid w:val="00B169C8"/>
    <w:rsid w:val="00B16DEE"/>
    <w:rsid w:val="00B16EAA"/>
    <w:rsid w:val="00B171BF"/>
    <w:rsid w:val="00B17A71"/>
    <w:rsid w:val="00B17F3D"/>
    <w:rsid w:val="00B2069C"/>
    <w:rsid w:val="00B208BB"/>
    <w:rsid w:val="00B20B66"/>
    <w:rsid w:val="00B211BD"/>
    <w:rsid w:val="00B21246"/>
    <w:rsid w:val="00B213D1"/>
    <w:rsid w:val="00B218E9"/>
    <w:rsid w:val="00B2196E"/>
    <w:rsid w:val="00B220AD"/>
    <w:rsid w:val="00B2241F"/>
    <w:rsid w:val="00B227C6"/>
    <w:rsid w:val="00B22FC2"/>
    <w:rsid w:val="00B23081"/>
    <w:rsid w:val="00B23A3F"/>
    <w:rsid w:val="00B23BD1"/>
    <w:rsid w:val="00B2460C"/>
    <w:rsid w:val="00B24975"/>
    <w:rsid w:val="00B24B56"/>
    <w:rsid w:val="00B24C05"/>
    <w:rsid w:val="00B2512F"/>
    <w:rsid w:val="00B253B3"/>
    <w:rsid w:val="00B2579E"/>
    <w:rsid w:val="00B25F09"/>
    <w:rsid w:val="00B2615B"/>
    <w:rsid w:val="00B263DC"/>
    <w:rsid w:val="00B26464"/>
    <w:rsid w:val="00B265D7"/>
    <w:rsid w:val="00B265F8"/>
    <w:rsid w:val="00B268E2"/>
    <w:rsid w:val="00B2691B"/>
    <w:rsid w:val="00B26BDE"/>
    <w:rsid w:val="00B26C95"/>
    <w:rsid w:val="00B26E31"/>
    <w:rsid w:val="00B26E95"/>
    <w:rsid w:val="00B27408"/>
    <w:rsid w:val="00B3001C"/>
    <w:rsid w:val="00B30456"/>
    <w:rsid w:val="00B30CA1"/>
    <w:rsid w:val="00B30D9E"/>
    <w:rsid w:val="00B30EFB"/>
    <w:rsid w:val="00B31167"/>
    <w:rsid w:val="00B3120F"/>
    <w:rsid w:val="00B3122D"/>
    <w:rsid w:val="00B312EE"/>
    <w:rsid w:val="00B31486"/>
    <w:rsid w:val="00B3157D"/>
    <w:rsid w:val="00B31B21"/>
    <w:rsid w:val="00B31C88"/>
    <w:rsid w:val="00B31CF3"/>
    <w:rsid w:val="00B31E91"/>
    <w:rsid w:val="00B31FD4"/>
    <w:rsid w:val="00B3297A"/>
    <w:rsid w:val="00B32A94"/>
    <w:rsid w:val="00B32B34"/>
    <w:rsid w:val="00B32E9D"/>
    <w:rsid w:val="00B32FCD"/>
    <w:rsid w:val="00B3369C"/>
    <w:rsid w:val="00B336EB"/>
    <w:rsid w:val="00B33840"/>
    <w:rsid w:val="00B33A35"/>
    <w:rsid w:val="00B33AA6"/>
    <w:rsid w:val="00B33E7B"/>
    <w:rsid w:val="00B34826"/>
    <w:rsid w:val="00B34B63"/>
    <w:rsid w:val="00B34BB5"/>
    <w:rsid w:val="00B34FDF"/>
    <w:rsid w:val="00B35016"/>
    <w:rsid w:val="00B35356"/>
    <w:rsid w:val="00B353C3"/>
    <w:rsid w:val="00B35B60"/>
    <w:rsid w:val="00B35BFD"/>
    <w:rsid w:val="00B35E81"/>
    <w:rsid w:val="00B361F8"/>
    <w:rsid w:val="00B363B8"/>
    <w:rsid w:val="00B363E3"/>
    <w:rsid w:val="00B36827"/>
    <w:rsid w:val="00B36B6F"/>
    <w:rsid w:val="00B36CCA"/>
    <w:rsid w:val="00B36E53"/>
    <w:rsid w:val="00B36F52"/>
    <w:rsid w:val="00B373D8"/>
    <w:rsid w:val="00B3753F"/>
    <w:rsid w:val="00B377D8"/>
    <w:rsid w:val="00B37B9A"/>
    <w:rsid w:val="00B40196"/>
    <w:rsid w:val="00B404DF"/>
    <w:rsid w:val="00B40771"/>
    <w:rsid w:val="00B40779"/>
    <w:rsid w:val="00B4078D"/>
    <w:rsid w:val="00B4080C"/>
    <w:rsid w:val="00B4124A"/>
    <w:rsid w:val="00B412E8"/>
    <w:rsid w:val="00B4152C"/>
    <w:rsid w:val="00B415A8"/>
    <w:rsid w:val="00B41F1E"/>
    <w:rsid w:val="00B425D9"/>
    <w:rsid w:val="00B428EA"/>
    <w:rsid w:val="00B42C54"/>
    <w:rsid w:val="00B4356B"/>
    <w:rsid w:val="00B435D8"/>
    <w:rsid w:val="00B4367A"/>
    <w:rsid w:val="00B4373C"/>
    <w:rsid w:val="00B437A9"/>
    <w:rsid w:val="00B43C8C"/>
    <w:rsid w:val="00B44336"/>
    <w:rsid w:val="00B4472C"/>
    <w:rsid w:val="00B44983"/>
    <w:rsid w:val="00B44F94"/>
    <w:rsid w:val="00B4513D"/>
    <w:rsid w:val="00B45284"/>
    <w:rsid w:val="00B455E9"/>
    <w:rsid w:val="00B4563F"/>
    <w:rsid w:val="00B45936"/>
    <w:rsid w:val="00B45B22"/>
    <w:rsid w:val="00B45E48"/>
    <w:rsid w:val="00B46079"/>
    <w:rsid w:val="00B461F2"/>
    <w:rsid w:val="00B468D8"/>
    <w:rsid w:val="00B4729B"/>
    <w:rsid w:val="00B4754D"/>
    <w:rsid w:val="00B47687"/>
    <w:rsid w:val="00B47C14"/>
    <w:rsid w:val="00B5047C"/>
    <w:rsid w:val="00B507BB"/>
    <w:rsid w:val="00B512B0"/>
    <w:rsid w:val="00B52270"/>
    <w:rsid w:val="00B5254B"/>
    <w:rsid w:val="00B530A2"/>
    <w:rsid w:val="00B539E4"/>
    <w:rsid w:val="00B53CE7"/>
    <w:rsid w:val="00B53E1B"/>
    <w:rsid w:val="00B54911"/>
    <w:rsid w:val="00B549E9"/>
    <w:rsid w:val="00B549ED"/>
    <w:rsid w:val="00B54FD0"/>
    <w:rsid w:val="00B551ED"/>
    <w:rsid w:val="00B556D0"/>
    <w:rsid w:val="00B55964"/>
    <w:rsid w:val="00B55F83"/>
    <w:rsid w:val="00B56237"/>
    <w:rsid w:val="00B56906"/>
    <w:rsid w:val="00B56C59"/>
    <w:rsid w:val="00B570A0"/>
    <w:rsid w:val="00B574C8"/>
    <w:rsid w:val="00B57506"/>
    <w:rsid w:val="00B57A6D"/>
    <w:rsid w:val="00B57EEA"/>
    <w:rsid w:val="00B60075"/>
    <w:rsid w:val="00B60213"/>
    <w:rsid w:val="00B60531"/>
    <w:rsid w:val="00B60C51"/>
    <w:rsid w:val="00B60DFD"/>
    <w:rsid w:val="00B60E53"/>
    <w:rsid w:val="00B61131"/>
    <w:rsid w:val="00B6125A"/>
    <w:rsid w:val="00B6151B"/>
    <w:rsid w:val="00B61BA2"/>
    <w:rsid w:val="00B61C5B"/>
    <w:rsid w:val="00B62107"/>
    <w:rsid w:val="00B621D8"/>
    <w:rsid w:val="00B62632"/>
    <w:rsid w:val="00B62A18"/>
    <w:rsid w:val="00B62CB7"/>
    <w:rsid w:val="00B6365F"/>
    <w:rsid w:val="00B63A1C"/>
    <w:rsid w:val="00B63D00"/>
    <w:rsid w:val="00B64570"/>
    <w:rsid w:val="00B64C9B"/>
    <w:rsid w:val="00B64E7E"/>
    <w:rsid w:val="00B65858"/>
    <w:rsid w:val="00B658F8"/>
    <w:rsid w:val="00B659E7"/>
    <w:rsid w:val="00B65C06"/>
    <w:rsid w:val="00B66286"/>
    <w:rsid w:val="00B66387"/>
    <w:rsid w:val="00B6648F"/>
    <w:rsid w:val="00B6685B"/>
    <w:rsid w:val="00B66965"/>
    <w:rsid w:val="00B66D6C"/>
    <w:rsid w:val="00B66F92"/>
    <w:rsid w:val="00B67608"/>
    <w:rsid w:val="00B67A2E"/>
    <w:rsid w:val="00B67DB4"/>
    <w:rsid w:val="00B7009C"/>
    <w:rsid w:val="00B70455"/>
    <w:rsid w:val="00B707BB"/>
    <w:rsid w:val="00B70A8C"/>
    <w:rsid w:val="00B70D5A"/>
    <w:rsid w:val="00B714CA"/>
    <w:rsid w:val="00B71E62"/>
    <w:rsid w:val="00B721C5"/>
    <w:rsid w:val="00B72265"/>
    <w:rsid w:val="00B7282D"/>
    <w:rsid w:val="00B72A87"/>
    <w:rsid w:val="00B72BB9"/>
    <w:rsid w:val="00B7318F"/>
    <w:rsid w:val="00B736B7"/>
    <w:rsid w:val="00B7374A"/>
    <w:rsid w:val="00B73A64"/>
    <w:rsid w:val="00B74229"/>
    <w:rsid w:val="00B744B1"/>
    <w:rsid w:val="00B749B0"/>
    <w:rsid w:val="00B74E3C"/>
    <w:rsid w:val="00B74EC9"/>
    <w:rsid w:val="00B74F9F"/>
    <w:rsid w:val="00B756B0"/>
    <w:rsid w:val="00B758B9"/>
    <w:rsid w:val="00B75A79"/>
    <w:rsid w:val="00B75BFD"/>
    <w:rsid w:val="00B7602C"/>
    <w:rsid w:val="00B766E6"/>
    <w:rsid w:val="00B76821"/>
    <w:rsid w:val="00B772B6"/>
    <w:rsid w:val="00B774DB"/>
    <w:rsid w:val="00B77569"/>
    <w:rsid w:val="00B77A37"/>
    <w:rsid w:val="00B77B13"/>
    <w:rsid w:val="00B77F04"/>
    <w:rsid w:val="00B80142"/>
    <w:rsid w:val="00B8031E"/>
    <w:rsid w:val="00B80494"/>
    <w:rsid w:val="00B8053F"/>
    <w:rsid w:val="00B80BA4"/>
    <w:rsid w:val="00B80DAC"/>
    <w:rsid w:val="00B80F3E"/>
    <w:rsid w:val="00B81A4E"/>
    <w:rsid w:val="00B81AC9"/>
    <w:rsid w:val="00B82919"/>
    <w:rsid w:val="00B831FD"/>
    <w:rsid w:val="00B8357C"/>
    <w:rsid w:val="00B836FC"/>
    <w:rsid w:val="00B8382B"/>
    <w:rsid w:val="00B83A81"/>
    <w:rsid w:val="00B83C26"/>
    <w:rsid w:val="00B83ED1"/>
    <w:rsid w:val="00B84823"/>
    <w:rsid w:val="00B8495D"/>
    <w:rsid w:val="00B84DF9"/>
    <w:rsid w:val="00B84E63"/>
    <w:rsid w:val="00B84EB4"/>
    <w:rsid w:val="00B851D7"/>
    <w:rsid w:val="00B851FF"/>
    <w:rsid w:val="00B8570F"/>
    <w:rsid w:val="00B85C6A"/>
    <w:rsid w:val="00B85DC4"/>
    <w:rsid w:val="00B85F9A"/>
    <w:rsid w:val="00B86A41"/>
    <w:rsid w:val="00B86B23"/>
    <w:rsid w:val="00B86CA7"/>
    <w:rsid w:val="00B86DBE"/>
    <w:rsid w:val="00B86FA4"/>
    <w:rsid w:val="00B8797F"/>
    <w:rsid w:val="00B87A5F"/>
    <w:rsid w:val="00B87AA2"/>
    <w:rsid w:val="00B87ADD"/>
    <w:rsid w:val="00B87C80"/>
    <w:rsid w:val="00B9013A"/>
    <w:rsid w:val="00B90C38"/>
    <w:rsid w:val="00B91462"/>
    <w:rsid w:val="00B91EE6"/>
    <w:rsid w:val="00B921C2"/>
    <w:rsid w:val="00B923EA"/>
    <w:rsid w:val="00B92528"/>
    <w:rsid w:val="00B92774"/>
    <w:rsid w:val="00B92A50"/>
    <w:rsid w:val="00B9328C"/>
    <w:rsid w:val="00B94C14"/>
    <w:rsid w:val="00B94D47"/>
    <w:rsid w:val="00B94DCE"/>
    <w:rsid w:val="00B9588C"/>
    <w:rsid w:val="00B95B2E"/>
    <w:rsid w:val="00B95DAF"/>
    <w:rsid w:val="00B96181"/>
    <w:rsid w:val="00B96249"/>
    <w:rsid w:val="00B963FF"/>
    <w:rsid w:val="00B964D4"/>
    <w:rsid w:val="00B970FE"/>
    <w:rsid w:val="00B975E7"/>
    <w:rsid w:val="00B978A4"/>
    <w:rsid w:val="00B97DB4"/>
    <w:rsid w:val="00BA0F87"/>
    <w:rsid w:val="00BA1186"/>
    <w:rsid w:val="00BA1BBB"/>
    <w:rsid w:val="00BA20AC"/>
    <w:rsid w:val="00BA2823"/>
    <w:rsid w:val="00BA28C7"/>
    <w:rsid w:val="00BA2B0B"/>
    <w:rsid w:val="00BA2D08"/>
    <w:rsid w:val="00BA300C"/>
    <w:rsid w:val="00BA3252"/>
    <w:rsid w:val="00BA327A"/>
    <w:rsid w:val="00BA37B6"/>
    <w:rsid w:val="00BA3A77"/>
    <w:rsid w:val="00BA4687"/>
    <w:rsid w:val="00BA4691"/>
    <w:rsid w:val="00BA4816"/>
    <w:rsid w:val="00BA49A3"/>
    <w:rsid w:val="00BA4EAC"/>
    <w:rsid w:val="00BA5194"/>
    <w:rsid w:val="00BA5288"/>
    <w:rsid w:val="00BA576A"/>
    <w:rsid w:val="00BA5950"/>
    <w:rsid w:val="00BA5991"/>
    <w:rsid w:val="00BA5A16"/>
    <w:rsid w:val="00BA60AB"/>
    <w:rsid w:val="00BA620E"/>
    <w:rsid w:val="00BA65CA"/>
    <w:rsid w:val="00BA6A11"/>
    <w:rsid w:val="00BA6ECC"/>
    <w:rsid w:val="00BA7140"/>
    <w:rsid w:val="00BA7194"/>
    <w:rsid w:val="00BA74F5"/>
    <w:rsid w:val="00BA7699"/>
    <w:rsid w:val="00BA7B4C"/>
    <w:rsid w:val="00BB0F65"/>
    <w:rsid w:val="00BB14B8"/>
    <w:rsid w:val="00BB173E"/>
    <w:rsid w:val="00BB1788"/>
    <w:rsid w:val="00BB1D2F"/>
    <w:rsid w:val="00BB1E54"/>
    <w:rsid w:val="00BB245F"/>
    <w:rsid w:val="00BB2505"/>
    <w:rsid w:val="00BB2731"/>
    <w:rsid w:val="00BB2748"/>
    <w:rsid w:val="00BB31A4"/>
    <w:rsid w:val="00BB36A7"/>
    <w:rsid w:val="00BB3EF6"/>
    <w:rsid w:val="00BB424D"/>
    <w:rsid w:val="00BB44BD"/>
    <w:rsid w:val="00BB4722"/>
    <w:rsid w:val="00BB473D"/>
    <w:rsid w:val="00BB4857"/>
    <w:rsid w:val="00BB4949"/>
    <w:rsid w:val="00BB4B32"/>
    <w:rsid w:val="00BB5630"/>
    <w:rsid w:val="00BB56CB"/>
    <w:rsid w:val="00BB6328"/>
    <w:rsid w:val="00BB63D3"/>
    <w:rsid w:val="00BB6408"/>
    <w:rsid w:val="00BB687E"/>
    <w:rsid w:val="00BB6991"/>
    <w:rsid w:val="00BB72F6"/>
    <w:rsid w:val="00BB75FF"/>
    <w:rsid w:val="00BB7AF1"/>
    <w:rsid w:val="00BB7CA4"/>
    <w:rsid w:val="00BB7F51"/>
    <w:rsid w:val="00BC0293"/>
    <w:rsid w:val="00BC081E"/>
    <w:rsid w:val="00BC0C75"/>
    <w:rsid w:val="00BC0C90"/>
    <w:rsid w:val="00BC0DF2"/>
    <w:rsid w:val="00BC12DF"/>
    <w:rsid w:val="00BC162B"/>
    <w:rsid w:val="00BC1820"/>
    <w:rsid w:val="00BC1D10"/>
    <w:rsid w:val="00BC201D"/>
    <w:rsid w:val="00BC238F"/>
    <w:rsid w:val="00BC26DD"/>
    <w:rsid w:val="00BC3164"/>
    <w:rsid w:val="00BC3818"/>
    <w:rsid w:val="00BC3DDB"/>
    <w:rsid w:val="00BC3E51"/>
    <w:rsid w:val="00BC41E8"/>
    <w:rsid w:val="00BC4EB1"/>
    <w:rsid w:val="00BC5316"/>
    <w:rsid w:val="00BC59C2"/>
    <w:rsid w:val="00BC5D25"/>
    <w:rsid w:val="00BC601B"/>
    <w:rsid w:val="00BC6B0F"/>
    <w:rsid w:val="00BC6F4A"/>
    <w:rsid w:val="00BC6F9B"/>
    <w:rsid w:val="00BC771E"/>
    <w:rsid w:val="00BC7D60"/>
    <w:rsid w:val="00BC7FAF"/>
    <w:rsid w:val="00BD06FC"/>
    <w:rsid w:val="00BD09E8"/>
    <w:rsid w:val="00BD0AAE"/>
    <w:rsid w:val="00BD0CD7"/>
    <w:rsid w:val="00BD0EDE"/>
    <w:rsid w:val="00BD1B3C"/>
    <w:rsid w:val="00BD1EAB"/>
    <w:rsid w:val="00BD2377"/>
    <w:rsid w:val="00BD2744"/>
    <w:rsid w:val="00BD2A9A"/>
    <w:rsid w:val="00BD2F8F"/>
    <w:rsid w:val="00BD3759"/>
    <w:rsid w:val="00BD3775"/>
    <w:rsid w:val="00BD39DB"/>
    <w:rsid w:val="00BD3AB0"/>
    <w:rsid w:val="00BD3D93"/>
    <w:rsid w:val="00BD3DDB"/>
    <w:rsid w:val="00BD3E98"/>
    <w:rsid w:val="00BD47C3"/>
    <w:rsid w:val="00BD4802"/>
    <w:rsid w:val="00BD4D6A"/>
    <w:rsid w:val="00BD4E4C"/>
    <w:rsid w:val="00BD54B7"/>
    <w:rsid w:val="00BD5DF3"/>
    <w:rsid w:val="00BD6D8D"/>
    <w:rsid w:val="00BD6DB0"/>
    <w:rsid w:val="00BE041B"/>
    <w:rsid w:val="00BE07A6"/>
    <w:rsid w:val="00BE0AE8"/>
    <w:rsid w:val="00BE14B7"/>
    <w:rsid w:val="00BE15D9"/>
    <w:rsid w:val="00BE15FE"/>
    <w:rsid w:val="00BE1B13"/>
    <w:rsid w:val="00BE1E34"/>
    <w:rsid w:val="00BE2164"/>
    <w:rsid w:val="00BE2241"/>
    <w:rsid w:val="00BE26D7"/>
    <w:rsid w:val="00BE27F6"/>
    <w:rsid w:val="00BE2C9A"/>
    <w:rsid w:val="00BE31B8"/>
    <w:rsid w:val="00BE34CF"/>
    <w:rsid w:val="00BE3657"/>
    <w:rsid w:val="00BE36FE"/>
    <w:rsid w:val="00BE373D"/>
    <w:rsid w:val="00BE3CF9"/>
    <w:rsid w:val="00BE3D0F"/>
    <w:rsid w:val="00BE3D21"/>
    <w:rsid w:val="00BE42EF"/>
    <w:rsid w:val="00BE4C31"/>
    <w:rsid w:val="00BE4C6F"/>
    <w:rsid w:val="00BE4C78"/>
    <w:rsid w:val="00BE4EFD"/>
    <w:rsid w:val="00BE5199"/>
    <w:rsid w:val="00BE5208"/>
    <w:rsid w:val="00BE543D"/>
    <w:rsid w:val="00BE5B25"/>
    <w:rsid w:val="00BE5CA4"/>
    <w:rsid w:val="00BE61A0"/>
    <w:rsid w:val="00BE64E2"/>
    <w:rsid w:val="00BE65A6"/>
    <w:rsid w:val="00BE6B75"/>
    <w:rsid w:val="00BE702D"/>
    <w:rsid w:val="00BE7270"/>
    <w:rsid w:val="00BE72F0"/>
    <w:rsid w:val="00BE7517"/>
    <w:rsid w:val="00BE7972"/>
    <w:rsid w:val="00BE7EB1"/>
    <w:rsid w:val="00BE7FA9"/>
    <w:rsid w:val="00BF0062"/>
    <w:rsid w:val="00BF066F"/>
    <w:rsid w:val="00BF06D2"/>
    <w:rsid w:val="00BF0F6E"/>
    <w:rsid w:val="00BF156D"/>
    <w:rsid w:val="00BF15AF"/>
    <w:rsid w:val="00BF1629"/>
    <w:rsid w:val="00BF1A08"/>
    <w:rsid w:val="00BF1E67"/>
    <w:rsid w:val="00BF2208"/>
    <w:rsid w:val="00BF2E9A"/>
    <w:rsid w:val="00BF3108"/>
    <w:rsid w:val="00BF3507"/>
    <w:rsid w:val="00BF4472"/>
    <w:rsid w:val="00BF4739"/>
    <w:rsid w:val="00BF4918"/>
    <w:rsid w:val="00BF4976"/>
    <w:rsid w:val="00BF531F"/>
    <w:rsid w:val="00BF5376"/>
    <w:rsid w:val="00BF5456"/>
    <w:rsid w:val="00BF5AAF"/>
    <w:rsid w:val="00BF5F6B"/>
    <w:rsid w:val="00BF61F8"/>
    <w:rsid w:val="00BF62D7"/>
    <w:rsid w:val="00BF62E5"/>
    <w:rsid w:val="00BF6471"/>
    <w:rsid w:val="00BF67F2"/>
    <w:rsid w:val="00BF6967"/>
    <w:rsid w:val="00BF6B84"/>
    <w:rsid w:val="00BF6EAD"/>
    <w:rsid w:val="00BF7163"/>
    <w:rsid w:val="00BF71E0"/>
    <w:rsid w:val="00BF7364"/>
    <w:rsid w:val="00BF7674"/>
    <w:rsid w:val="00BF77C8"/>
    <w:rsid w:val="00BF78BC"/>
    <w:rsid w:val="00BF7A92"/>
    <w:rsid w:val="00BF7F3B"/>
    <w:rsid w:val="00C0011A"/>
    <w:rsid w:val="00C00495"/>
    <w:rsid w:val="00C00D1E"/>
    <w:rsid w:val="00C015DE"/>
    <w:rsid w:val="00C01880"/>
    <w:rsid w:val="00C01B00"/>
    <w:rsid w:val="00C01ED9"/>
    <w:rsid w:val="00C02129"/>
    <w:rsid w:val="00C024F1"/>
    <w:rsid w:val="00C02D2D"/>
    <w:rsid w:val="00C03051"/>
    <w:rsid w:val="00C03D02"/>
    <w:rsid w:val="00C03FF3"/>
    <w:rsid w:val="00C0455B"/>
    <w:rsid w:val="00C058B3"/>
    <w:rsid w:val="00C0617A"/>
    <w:rsid w:val="00C06405"/>
    <w:rsid w:val="00C06438"/>
    <w:rsid w:val="00C0656C"/>
    <w:rsid w:val="00C06617"/>
    <w:rsid w:val="00C06A14"/>
    <w:rsid w:val="00C06A5E"/>
    <w:rsid w:val="00C06E21"/>
    <w:rsid w:val="00C06F85"/>
    <w:rsid w:val="00C078A8"/>
    <w:rsid w:val="00C1017C"/>
    <w:rsid w:val="00C10AAE"/>
    <w:rsid w:val="00C11085"/>
    <w:rsid w:val="00C112F2"/>
    <w:rsid w:val="00C115B9"/>
    <w:rsid w:val="00C11A0F"/>
    <w:rsid w:val="00C11FB3"/>
    <w:rsid w:val="00C12094"/>
    <w:rsid w:val="00C12AAD"/>
    <w:rsid w:val="00C13004"/>
    <w:rsid w:val="00C13252"/>
    <w:rsid w:val="00C1344F"/>
    <w:rsid w:val="00C13690"/>
    <w:rsid w:val="00C138F7"/>
    <w:rsid w:val="00C13B60"/>
    <w:rsid w:val="00C13BF2"/>
    <w:rsid w:val="00C142FF"/>
    <w:rsid w:val="00C144EE"/>
    <w:rsid w:val="00C148B5"/>
    <w:rsid w:val="00C14930"/>
    <w:rsid w:val="00C149DE"/>
    <w:rsid w:val="00C14F6E"/>
    <w:rsid w:val="00C152AA"/>
    <w:rsid w:val="00C15681"/>
    <w:rsid w:val="00C1578C"/>
    <w:rsid w:val="00C158A4"/>
    <w:rsid w:val="00C15AFD"/>
    <w:rsid w:val="00C15D98"/>
    <w:rsid w:val="00C15F09"/>
    <w:rsid w:val="00C16444"/>
    <w:rsid w:val="00C16623"/>
    <w:rsid w:val="00C16657"/>
    <w:rsid w:val="00C16798"/>
    <w:rsid w:val="00C168DE"/>
    <w:rsid w:val="00C16B05"/>
    <w:rsid w:val="00C16EA0"/>
    <w:rsid w:val="00C16FB1"/>
    <w:rsid w:val="00C172E3"/>
    <w:rsid w:val="00C17368"/>
    <w:rsid w:val="00C17512"/>
    <w:rsid w:val="00C175E7"/>
    <w:rsid w:val="00C1777C"/>
    <w:rsid w:val="00C178D6"/>
    <w:rsid w:val="00C17B9B"/>
    <w:rsid w:val="00C17EA3"/>
    <w:rsid w:val="00C20298"/>
    <w:rsid w:val="00C20BDF"/>
    <w:rsid w:val="00C210CF"/>
    <w:rsid w:val="00C211FA"/>
    <w:rsid w:val="00C214D8"/>
    <w:rsid w:val="00C21585"/>
    <w:rsid w:val="00C21600"/>
    <w:rsid w:val="00C21E3E"/>
    <w:rsid w:val="00C21E84"/>
    <w:rsid w:val="00C220DC"/>
    <w:rsid w:val="00C227CB"/>
    <w:rsid w:val="00C22881"/>
    <w:rsid w:val="00C22BAD"/>
    <w:rsid w:val="00C22F2C"/>
    <w:rsid w:val="00C23329"/>
    <w:rsid w:val="00C237FF"/>
    <w:rsid w:val="00C2418F"/>
    <w:rsid w:val="00C247C7"/>
    <w:rsid w:val="00C250B4"/>
    <w:rsid w:val="00C25263"/>
    <w:rsid w:val="00C253AB"/>
    <w:rsid w:val="00C257B3"/>
    <w:rsid w:val="00C25A6A"/>
    <w:rsid w:val="00C25D12"/>
    <w:rsid w:val="00C25F0F"/>
    <w:rsid w:val="00C2640C"/>
    <w:rsid w:val="00C269B6"/>
    <w:rsid w:val="00C26FE3"/>
    <w:rsid w:val="00C26FEF"/>
    <w:rsid w:val="00C272D5"/>
    <w:rsid w:val="00C27398"/>
    <w:rsid w:val="00C27A2F"/>
    <w:rsid w:val="00C30B25"/>
    <w:rsid w:val="00C30DDD"/>
    <w:rsid w:val="00C30E8A"/>
    <w:rsid w:val="00C30EB3"/>
    <w:rsid w:val="00C30ED9"/>
    <w:rsid w:val="00C30F81"/>
    <w:rsid w:val="00C31375"/>
    <w:rsid w:val="00C319AC"/>
    <w:rsid w:val="00C31E47"/>
    <w:rsid w:val="00C322A5"/>
    <w:rsid w:val="00C327AB"/>
    <w:rsid w:val="00C328A8"/>
    <w:rsid w:val="00C3295E"/>
    <w:rsid w:val="00C32A71"/>
    <w:rsid w:val="00C32F0A"/>
    <w:rsid w:val="00C33309"/>
    <w:rsid w:val="00C33526"/>
    <w:rsid w:val="00C3376C"/>
    <w:rsid w:val="00C338E3"/>
    <w:rsid w:val="00C345D5"/>
    <w:rsid w:val="00C34661"/>
    <w:rsid w:val="00C34697"/>
    <w:rsid w:val="00C34920"/>
    <w:rsid w:val="00C34DF4"/>
    <w:rsid w:val="00C3540E"/>
    <w:rsid w:val="00C35761"/>
    <w:rsid w:val="00C3582E"/>
    <w:rsid w:val="00C35C67"/>
    <w:rsid w:val="00C35D2E"/>
    <w:rsid w:val="00C364EA"/>
    <w:rsid w:val="00C3692A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957"/>
    <w:rsid w:val="00C40AF5"/>
    <w:rsid w:val="00C40EE1"/>
    <w:rsid w:val="00C411D1"/>
    <w:rsid w:val="00C41684"/>
    <w:rsid w:val="00C41788"/>
    <w:rsid w:val="00C41B51"/>
    <w:rsid w:val="00C422D4"/>
    <w:rsid w:val="00C42701"/>
    <w:rsid w:val="00C427B5"/>
    <w:rsid w:val="00C429F8"/>
    <w:rsid w:val="00C435D8"/>
    <w:rsid w:val="00C43648"/>
    <w:rsid w:val="00C43885"/>
    <w:rsid w:val="00C4389C"/>
    <w:rsid w:val="00C43B1E"/>
    <w:rsid w:val="00C43D99"/>
    <w:rsid w:val="00C43FAA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578D"/>
    <w:rsid w:val="00C46053"/>
    <w:rsid w:val="00C4659F"/>
    <w:rsid w:val="00C46798"/>
    <w:rsid w:val="00C469A0"/>
    <w:rsid w:val="00C46FE8"/>
    <w:rsid w:val="00C4702C"/>
    <w:rsid w:val="00C4709D"/>
    <w:rsid w:val="00C471F2"/>
    <w:rsid w:val="00C47524"/>
    <w:rsid w:val="00C477DC"/>
    <w:rsid w:val="00C47A0A"/>
    <w:rsid w:val="00C47BEC"/>
    <w:rsid w:val="00C47E57"/>
    <w:rsid w:val="00C50019"/>
    <w:rsid w:val="00C501B9"/>
    <w:rsid w:val="00C50335"/>
    <w:rsid w:val="00C50439"/>
    <w:rsid w:val="00C5045E"/>
    <w:rsid w:val="00C50680"/>
    <w:rsid w:val="00C50E6F"/>
    <w:rsid w:val="00C51000"/>
    <w:rsid w:val="00C51220"/>
    <w:rsid w:val="00C514C4"/>
    <w:rsid w:val="00C51857"/>
    <w:rsid w:val="00C519EE"/>
    <w:rsid w:val="00C519F8"/>
    <w:rsid w:val="00C52217"/>
    <w:rsid w:val="00C52778"/>
    <w:rsid w:val="00C52D62"/>
    <w:rsid w:val="00C5396C"/>
    <w:rsid w:val="00C53B23"/>
    <w:rsid w:val="00C53D3C"/>
    <w:rsid w:val="00C53F09"/>
    <w:rsid w:val="00C542E9"/>
    <w:rsid w:val="00C54B26"/>
    <w:rsid w:val="00C54C45"/>
    <w:rsid w:val="00C54CF2"/>
    <w:rsid w:val="00C54DA4"/>
    <w:rsid w:val="00C55076"/>
    <w:rsid w:val="00C55850"/>
    <w:rsid w:val="00C55A4C"/>
    <w:rsid w:val="00C56200"/>
    <w:rsid w:val="00C5624F"/>
    <w:rsid w:val="00C5636D"/>
    <w:rsid w:val="00C563CA"/>
    <w:rsid w:val="00C5644B"/>
    <w:rsid w:val="00C56516"/>
    <w:rsid w:val="00C56975"/>
    <w:rsid w:val="00C569FD"/>
    <w:rsid w:val="00C56DEB"/>
    <w:rsid w:val="00C5706E"/>
    <w:rsid w:val="00C57E30"/>
    <w:rsid w:val="00C57E87"/>
    <w:rsid w:val="00C6097A"/>
    <w:rsid w:val="00C60BA7"/>
    <w:rsid w:val="00C60C22"/>
    <w:rsid w:val="00C62122"/>
    <w:rsid w:val="00C62893"/>
    <w:rsid w:val="00C62E0C"/>
    <w:rsid w:val="00C63059"/>
    <w:rsid w:val="00C631EC"/>
    <w:rsid w:val="00C63462"/>
    <w:rsid w:val="00C634A0"/>
    <w:rsid w:val="00C634BA"/>
    <w:rsid w:val="00C63549"/>
    <w:rsid w:val="00C636FA"/>
    <w:rsid w:val="00C64012"/>
    <w:rsid w:val="00C64105"/>
    <w:rsid w:val="00C6420F"/>
    <w:rsid w:val="00C64212"/>
    <w:rsid w:val="00C64CE7"/>
    <w:rsid w:val="00C6505A"/>
    <w:rsid w:val="00C65081"/>
    <w:rsid w:val="00C65232"/>
    <w:rsid w:val="00C65292"/>
    <w:rsid w:val="00C6623F"/>
    <w:rsid w:val="00C66795"/>
    <w:rsid w:val="00C66BD1"/>
    <w:rsid w:val="00C670C1"/>
    <w:rsid w:val="00C67348"/>
    <w:rsid w:val="00C673D8"/>
    <w:rsid w:val="00C67B41"/>
    <w:rsid w:val="00C67C3A"/>
    <w:rsid w:val="00C67FE0"/>
    <w:rsid w:val="00C70B8C"/>
    <w:rsid w:val="00C7143A"/>
    <w:rsid w:val="00C72549"/>
    <w:rsid w:val="00C72907"/>
    <w:rsid w:val="00C7307F"/>
    <w:rsid w:val="00C734E5"/>
    <w:rsid w:val="00C736B3"/>
    <w:rsid w:val="00C73A43"/>
    <w:rsid w:val="00C73A97"/>
    <w:rsid w:val="00C741F7"/>
    <w:rsid w:val="00C74A6E"/>
    <w:rsid w:val="00C74BE8"/>
    <w:rsid w:val="00C75707"/>
    <w:rsid w:val="00C75A1D"/>
    <w:rsid w:val="00C76636"/>
    <w:rsid w:val="00C7753E"/>
    <w:rsid w:val="00C77E5C"/>
    <w:rsid w:val="00C8098B"/>
    <w:rsid w:val="00C80C68"/>
    <w:rsid w:val="00C80CC2"/>
    <w:rsid w:val="00C8113E"/>
    <w:rsid w:val="00C814F1"/>
    <w:rsid w:val="00C8156A"/>
    <w:rsid w:val="00C81847"/>
    <w:rsid w:val="00C81994"/>
    <w:rsid w:val="00C819B9"/>
    <w:rsid w:val="00C81A13"/>
    <w:rsid w:val="00C81BF6"/>
    <w:rsid w:val="00C8236A"/>
    <w:rsid w:val="00C828A2"/>
    <w:rsid w:val="00C82DBF"/>
    <w:rsid w:val="00C82E2B"/>
    <w:rsid w:val="00C83658"/>
    <w:rsid w:val="00C839A5"/>
    <w:rsid w:val="00C83F95"/>
    <w:rsid w:val="00C843D7"/>
    <w:rsid w:val="00C84405"/>
    <w:rsid w:val="00C84562"/>
    <w:rsid w:val="00C84AE4"/>
    <w:rsid w:val="00C84C59"/>
    <w:rsid w:val="00C84CB4"/>
    <w:rsid w:val="00C8580E"/>
    <w:rsid w:val="00C8597F"/>
    <w:rsid w:val="00C85D62"/>
    <w:rsid w:val="00C85EE3"/>
    <w:rsid w:val="00C85FE9"/>
    <w:rsid w:val="00C868C8"/>
    <w:rsid w:val="00C8699C"/>
    <w:rsid w:val="00C86D45"/>
    <w:rsid w:val="00C86F14"/>
    <w:rsid w:val="00C87054"/>
    <w:rsid w:val="00C87214"/>
    <w:rsid w:val="00C8743B"/>
    <w:rsid w:val="00C87E00"/>
    <w:rsid w:val="00C900F8"/>
    <w:rsid w:val="00C9018F"/>
    <w:rsid w:val="00C90566"/>
    <w:rsid w:val="00C908D7"/>
    <w:rsid w:val="00C90A11"/>
    <w:rsid w:val="00C90DC6"/>
    <w:rsid w:val="00C914AE"/>
    <w:rsid w:val="00C915DA"/>
    <w:rsid w:val="00C9168E"/>
    <w:rsid w:val="00C9174A"/>
    <w:rsid w:val="00C91AEF"/>
    <w:rsid w:val="00C92263"/>
    <w:rsid w:val="00C92CAB"/>
    <w:rsid w:val="00C933FB"/>
    <w:rsid w:val="00C93578"/>
    <w:rsid w:val="00C93BDE"/>
    <w:rsid w:val="00C93FC9"/>
    <w:rsid w:val="00C9431B"/>
    <w:rsid w:val="00C943B2"/>
    <w:rsid w:val="00C9450B"/>
    <w:rsid w:val="00C9462C"/>
    <w:rsid w:val="00C94721"/>
    <w:rsid w:val="00C947F2"/>
    <w:rsid w:val="00C948CA"/>
    <w:rsid w:val="00C94A2C"/>
    <w:rsid w:val="00C94FB6"/>
    <w:rsid w:val="00C95656"/>
    <w:rsid w:val="00C96414"/>
    <w:rsid w:val="00C967FB"/>
    <w:rsid w:val="00C968E2"/>
    <w:rsid w:val="00C96F10"/>
    <w:rsid w:val="00C97857"/>
    <w:rsid w:val="00C97CBB"/>
    <w:rsid w:val="00C97CE9"/>
    <w:rsid w:val="00C97FF8"/>
    <w:rsid w:val="00CA03B2"/>
    <w:rsid w:val="00CA03FD"/>
    <w:rsid w:val="00CA0415"/>
    <w:rsid w:val="00CA0B51"/>
    <w:rsid w:val="00CA14AC"/>
    <w:rsid w:val="00CA15DB"/>
    <w:rsid w:val="00CA1664"/>
    <w:rsid w:val="00CA1B00"/>
    <w:rsid w:val="00CA1E3B"/>
    <w:rsid w:val="00CA1F0F"/>
    <w:rsid w:val="00CA2C9C"/>
    <w:rsid w:val="00CA2D4F"/>
    <w:rsid w:val="00CA314A"/>
    <w:rsid w:val="00CA32AC"/>
    <w:rsid w:val="00CA3430"/>
    <w:rsid w:val="00CA3893"/>
    <w:rsid w:val="00CA3DFB"/>
    <w:rsid w:val="00CA3E81"/>
    <w:rsid w:val="00CA3EBD"/>
    <w:rsid w:val="00CA3EC9"/>
    <w:rsid w:val="00CA40F7"/>
    <w:rsid w:val="00CA4B2B"/>
    <w:rsid w:val="00CA4C24"/>
    <w:rsid w:val="00CA4F36"/>
    <w:rsid w:val="00CA553A"/>
    <w:rsid w:val="00CA5876"/>
    <w:rsid w:val="00CA5896"/>
    <w:rsid w:val="00CA5B15"/>
    <w:rsid w:val="00CA5D61"/>
    <w:rsid w:val="00CA5E2B"/>
    <w:rsid w:val="00CA6064"/>
    <w:rsid w:val="00CA703E"/>
    <w:rsid w:val="00CA704F"/>
    <w:rsid w:val="00CA7293"/>
    <w:rsid w:val="00CA73FC"/>
    <w:rsid w:val="00CA7407"/>
    <w:rsid w:val="00CA77A2"/>
    <w:rsid w:val="00CB0039"/>
    <w:rsid w:val="00CB093E"/>
    <w:rsid w:val="00CB0CBE"/>
    <w:rsid w:val="00CB10B4"/>
    <w:rsid w:val="00CB1170"/>
    <w:rsid w:val="00CB133F"/>
    <w:rsid w:val="00CB1630"/>
    <w:rsid w:val="00CB1929"/>
    <w:rsid w:val="00CB1A33"/>
    <w:rsid w:val="00CB1EB4"/>
    <w:rsid w:val="00CB267A"/>
    <w:rsid w:val="00CB27B1"/>
    <w:rsid w:val="00CB28FD"/>
    <w:rsid w:val="00CB2B54"/>
    <w:rsid w:val="00CB2F64"/>
    <w:rsid w:val="00CB34F5"/>
    <w:rsid w:val="00CB38C6"/>
    <w:rsid w:val="00CB3956"/>
    <w:rsid w:val="00CB3F6E"/>
    <w:rsid w:val="00CB45A6"/>
    <w:rsid w:val="00CB4CD6"/>
    <w:rsid w:val="00CB4ECF"/>
    <w:rsid w:val="00CB57E0"/>
    <w:rsid w:val="00CB5EA0"/>
    <w:rsid w:val="00CB60D5"/>
    <w:rsid w:val="00CB6221"/>
    <w:rsid w:val="00CB623F"/>
    <w:rsid w:val="00CB635F"/>
    <w:rsid w:val="00CB649E"/>
    <w:rsid w:val="00CB67B8"/>
    <w:rsid w:val="00CB6846"/>
    <w:rsid w:val="00CB6948"/>
    <w:rsid w:val="00CB6BFF"/>
    <w:rsid w:val="00CB6D1D"/>
    <w:rsid w:val="00CB6E9B"/>
    <w:rsid w:val="00CB6F1D"/>
    <w:rsid w:val="00CB7213"/>
    <w:rsid w:val="00CB72AB"/>
    <w:rsid w:val="00CB7C83"/>
    <w:rsid w:val="00CC0877"/>
    <w:rsid w:val="00CC08BB"/>
    <w:rsid w:val="00CC0AD9"/>
    <w:rsid w:val="00CC0DEB"/>
    <w:rsid w:val="00CC14A8"/>
    <w:rsid w:val="00CC169F"/>
    <w:rsid w:val="00CC16CA"/>
    <w:rsid w:val="00CC18DE"/>
    <w:rsid w:val="00CC1DB1"/>
    <w:rsid w:val="00CC204F"/>
    <w:rsid w:val="00CC2190"/>
    <w:rsid w:val="00CC2777"/>
    <w:rsid w:val="00CC2ACC"/>
    <w:rsid w:val="00CC2DBE"/>
    <w:rsid w:val="00CC3136"/>
    <w:rsid w:val="00CC3423"/>
    <w:rsid w:val="00CC4639"/>
    <w:rsid w:val="00CC46BB"/>
    <w:rsid w:val="00CC4704"/>
    <w:rsid w:val="00CC4D58"/>
    <w:rsid w:val="00CC50E7"/>
    <w:rsid w:val="00CC520B"/>
    <w:rsid w:val="00CC5FBB"/>
    <w:rsid w:val="00CC62FC"/>
    <w:rsid w:val="00CC63FD"/>
    <w:rsid w:val="00CC6BAA"/>
    <w:rsid w:val="00CC6F21"/>
    <w:rsid w:val="00CC7150"/>
    <w:rsid w:val="00CC7597"/>
    <w:rsid w:val="00CC78C6"/>
    <w:rsid w:val="00CC79EC"/>
    <w:rsid w:val="00CD022A"/>
    <w:rsid w:val="00CD0956"/>
    <w:rsid w:val="00CD0A30"/>
    <w:rsid w:val="00CD126B"/>
    <w:rsid w:val="00CD19A8"/>
    <w:rsid w:val="00CD1A42"/>
    <w:rsid w:val="00CD1BC7"/>
    <w:rsid w:val="00CD1D93"/>
    <w:rsid w:val="00CD24FE"/>
    <w:rsid w:val="00CD25D3"/>
    <w:rsid w:val="00CD295A"/>
    <w:rsid w:val="00CD2FFF"/>
    <w:rsid w:val="00CD31DE"/>
    <w:rsid w:val="00CD3C47"/>
    <w:rsid w:val="00CD413B"/>
    <w:rsid w:val="00CD461B"/>
    <w:rsid w:val="00CD4A97"/>
    <w:rsid w:val="00CD4B89"/>
    <w:rsid w:val="00CD4BB6"/>
    <w:rsid w:val="00CD4DF4"/>
    <w:rsid w:val="00CD4E20"/>
    <w:rsid w:val="00CD52AB"/>
    <w:rsid w:val="00CD5D5F"/>
    <w:rsid w:val="00CD5EA5"/>
    <w:rsid w:val="00CD63AB"/>
    <w:rsid w:val="00CD6740"/>
    <w:rsid w:val="00CD719B"/>
    <w:rsid w:val="00CD71D6"/>
    <w:rsid w:val="00CD73F8"/>
    <w:rsid w:val="00CD7626"/>
    <w:rsid w:val="00CD767C"/>
    <w:rsid w:val="00CD7692"/>
    <w:rsid w:val="00CE029B"/>
    <w:rsid w:val="00CE03ED"/>
    <w:rsid w:val="00CE0409"/>
    <w:rsid w:val="00CE0878"/>
    <w:rsid w:val="00CE10E6"/>
    <w:rsid w:val="00CE10FA"/>
    <w:rsid w:val="00CE12B4"/>
    <w:rsid w:val="00CE13B3"/>
    <w:rsid w:val="00CE1D0A"/>
    <w:rsid w:val="00CE211F"/>
    <w:rsid w:val="00CE2231"/>
    <w:rsid w:val="00CE239C"/>
    <w:rsid w:val="00CE27D9"/>
    <w:rsid w:val="00CE2CD2"/>
    <w:rsid w:val="00CE30A9"/>
    <w:rsid w:val="00CE38A0"/>
    <w:rsid w:val="00CE3C51"/>
    <w:rsid w:val="00CE4732"/>
    <w:rsid w:val="00CE494C"/>
    <w:rsid w:val="00CE500A"/>
    <w:rsid w:val="00CE54B6"/>
    <w:rsid w:val="00CE5C80"/>
    <w:rsid w:val="00CE5D92"/>
    <w:rsid w:val="00CE6335"/>
    <w:rsid w:val="00CE6804"/>
    <w:rsid w:val="00CE6992"/>
    <w:rsid w:val="00CE7291"/>
    <w:rsid w:val="00CE73A1"/>
    <w:rsid w:val="00CE796C"/>
    <w:rsid w:val="00CE7DFE"/>
    <w:rsid w:val="00CF02D3"/>
    <w:rsid w:val="00CF07ED"/>
    <w:rsid w:val="00CF132E"/>
    <w:rsid w:val="00CF1774"/>
    <w:rsid w:val="00CF18B5"/>
    <w:rsid w:val="00CF18C5"/>
    <w:rsid w:val="00CF1AD5"/>
    <w:rsid w:val="00CF1B02"/>
    <w:rsid w:val="00CF1B5A"/>
    <w:rsid w:val="00CF21C3"/>
    <w:rsid w:val="00CF26A7"/>
    <w:rsid w:val="00CF2739"/>
    <w:rsid w:val="00CF27D3"/>
    <w:rsid w:val="00CF2AC1"/>
    <w:rsid w:val="00CF2BA0"/>
    <w:rsid w:val="00CF2FE4"/>
    <w:rsid w:val="00CF3363"/>
    <w:rsid w:val="00CF358E"/>
    <w:rsid w:val="00CF3594"/>
    <w:rsid w:val="00CF362F"/>
    <w:rsid w:val="00CF37DF"/>
    <w:rsid w:val="00CF3C11"/>
    <w:rsid w:val="00CF3CBF"/>
    <w:rsid w:val="00CF3DB8"/>
    <w:rsid w:val="00CF3E2E"/>
    <w:rsid w:val="00CF425A"/>
    <w:rsid w:val="00CF4353"/>
    <w:rsid w:val="00CF44AD"/>
    <w:rsid w:val="00CF4872"/>
    <w:rsid w:val="00CF48B9"/>
    <w:rsid w:val="00CF4DB2"/>
    <w:rsid w:val="00CF524B"/>
    <w:rsid w:val="00CF5A06"/>
    <w:rsid w:val="00CF6339"/>
    <w:rsid w:val="00CF641F"/>
    <w:rsid w:val="00CF68D0"/>
    <w:rsid w:val="00CF6A6B"/>
    <w:rsid w:val="00CF6CC3"/>
    <w:rsid w:val="00CF6E6E"/>
    <w:rsid w:val="00CF6F98"/>
    <w:rsid w:val="00CF7468"/>
    <w:rsid w:val="00CF7B02"/>
    <w:rsid w:val="00CF7EF8"/>
    <w:rsid w:val="00D00102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1DA3"/>
    <w:rsid w:val="00D0293B"/>
    <w:rsid w:val="00D02D8E"/>
    <w:rsid w:val="00D02FAA"/>
    <w:rsid w:val="00D030F7"/>
    <w:rsid w:val="00D03166"/>
    <w:rsid w:val="00D0357C"/>
    <w:rsid w:val="00D03A32"/>
    <w:rsid w:val="00D03B5F"/>
    <w:rsid w:val="00D03FD2"/>
    <w:rsid w:val="00D048F2"/>
    <w:rsid w:val="00D04914"/>
    <w:rsid w:val="00D04A61"/>
    <w:rsid w:val="00D04B25"/>
    <w:rsid w:val="00D04C72"/>
    <w:rsid w:val="00D0510F"/>
    <w:rsid w:val="00D05609"/>
    <w:rsid w:val="00D05713"/>
    <w:rsid w:val="00D05B41"/>
    <w:rsid w:val="00D06074"/>
    <w:rsid w:val="00D06383"/>
    <w:rsid w:val="00D0675A"/>
    <w:rsid w:val="00D067AF"/>
    <w:rsid w:val="00D06849"/>
    <w:rsid w:val="00D06985"/>
    <w:rsid w:val="00D06A98"/>
    <w:rsid w:val="00D06AA3"/>
    <w:rsid w:val="00D06B89"/>
    <w:rsid w:val="00D06CE5"/>
    <w:rsid w:val="00D06D90"/>
    <w:rsid w:val="00D06E0F"/>
    <w:rsid w:val="00D06FBA"/>
    <w:rsid w:val="00D07435"/>
    <w:rsid w:val="00D07DB9"/>
    <w:rsid w:val="00D10046"/>
    <w:rsid w:val="00D102C6"/>
    <w:rsid w:val="00D1075B"/>
    <w:rsid w:val="00D10801"/>
    <w:rsid w:val="00D110BF"/>
    <w:rsid w:val="00D113B7"/>
    <w:rsid w:val="00D1178B"/>
    <w:rsid w:val="00D11AD3"/>
    <w:rsid w:val="00D12397"/>
    <w:rsid w:val="00D126E6"/>
    <w:rsid w:val="00D12A3A"/>
    <w:rsid w:val="00D12EB9"/>
    <w:rsid w:val="00D12F37"/>
    <w:rsid w:val="00D1331B"/>
    <w:rsid w:val="00D1385F"/>
    <w:rsid w:val="00D13A35"/>
    <w:rsid w:val="00D13B73"/>
    <w:rsid w:val="00D13BD8"/>
    <w:rsid w:val="00D13C8C"/>
    <w:rsid w:val="00D141C4"/>
    <w:rsid w:val="00D141F6"/>
    <w:rsid w:val="00D14BFB"/>
    <w:rsid w:val="00D14E05"/>
    <w:rsid w:val="00D1522E"/>
    <w:rsid w:val="00D153D2"/>
    <w:rsid w:val="00D1569D"/>
    <w:rsid w:val="00D16228"/>
    <w:rsid w:val="00D16368"/>
    <w:rsid w:val="00D16C5B"/>
    <w:rsid w:val="00D16E3B"/>
    <w:rsid w:val="00D17027"/>
    <w:rsid w:val="00D1705A"/>
    <w:rsid w:val="00D172B6"/>
    <w:rsid w:val="00D1766F"/>
    <w:rsid w:val="00D1769D"/>
    <w:rsid w:val="00D17824"/>
    <w:rsid w:val="00D17913"/>
    <w:rsid w:val="00D17D07"/>
    <w:rsid w:val="00D20B6E"/>
    <w:rsid w:val="00D2102E"/>
    <w:rsid w:val="00D210A0"/>
    <w:rsid w:val="00D21191"/>
    <w:rsid w:val="00D21691"/>
    <w:rsid w:val="00D22093"/>
    <w:rsid w:val="00D221E2"/>
    <w:rsid w:val="00D2222A"/>
    <w:rsid w:val="00D2239C"/>
    <w:rsid w:val="00D22833"/>
    <w:rsid w:val="00D22DD3"/>
    <w:rsid w:val="00D22F41"/>
    <w:rsid w:val="00D2302D"/>
    <w:rsid w:val="00D23D30"/>
    <w:rsid w:val="00D240D0"/>
    <w:rsid w:val="00D244BC"/>
    <w:rsid w:val="00D2477B"/>
    <w:rsid w:val="00D259D4"/>
    <w:rsid w:val="00D260C0"/>
    <w:rsid w:val="00D27002"/>
    <w:rsid w:val="00D277CA"/>
    <w:rsid w:val="00D2797B"/>
    <w:rsid w:val="00D27EA7"/>
    <w:rsid w:val="00D3000C"/>
    <w:rsid w:val="00D30C17"/>
    <w:rsid w:val="00D30EF6"/>
    <w:rsid w:val="00D31413"/>
    <w:rsid w:val="00D3159B"/>
    <w:rsid w:val="00D317A6"/>
    <w:rsid w:val="00D319E4"/>
    <w:rsid w:val="00D31CE3"/>
    <w:rsid w:val="00D322EF"/>
    <w:rsid w:val="00D32497"/>
    <w:rsid w:val="00D32949"/>
    <w:rsid w:val="00D32D05"/>
    <w:rsid w:val="00D32DEB"/>
    <w:rsid w:val="00D33607"/>
    <w:rsid w:val="00D33E54"/>
    <w:rsid w:val="00D33F0D"/>
    <w:rsid w:val="00D3473E"/>
    <w:rsid w:val="00D34A34"/>
    <w:rsid w:val="00D3501E"/>
    <w:rsid w:val="00D3566E"/>
    <w:rsid w:val="00D36D3D"/>
    <w:rsid w:val="00D37872"/>
    <w:rsid w:val="00D37CD0"/>
    <w:rsid w:val="00D37E28"/>
    <w:rsid w:val="00D37F9C"/>
    <w:rsid w:val="00D40ADF"/>
    <w:rsid w:val="00D41815"/>
    <w:rsid w:val="00D419C0"/>
    <w:rsid w:val="00D41C01"/>
    <w:rsid w:val="00D42CC1"/>
    <w:rsid w:val="00D42DB0"/>
    <w:rsid w:val="00D42DDC"/>
    <w:rsid w:val="00D43796"/>
    <w:rsid w:val="00D4389F"/>
    <w:rsid w:val="00D43C2B"/>
    <w:rsid w:val="00D444B7"/>
    <w:rsid w:val="00D44688"/>
    <w:rsid w:val="00D446C5"/>
    <w:rsid w:val="00D44898"/>
    <w:rsid w:val="00D449BC"/>
    <w:rsid w:val="00D44D87"/>
    <w:rsid w:val="00D453C8"/>
    <w:rsid w:val="00D4567B"/>
    <w:rsid w:val="00D4567F"/>
    <w:rsid w:val="00D45A7D"/>
    <w:rsid w:val="00D467B7"/>
    <w:rsid w:val="00D46927"/>
    <w:rsid w:val="00D4732D"/>
    <w:rsid w:val="00D4793D"/>
    <w:rsid w:val="00D50704"/>
    <w:rsid w:val="00D50777"/>
    <w:rsid w:val="00D51174"/>
    <w:rsid w:val="00D5165B"/>
    <w:rsid w:val="00D51A57"/>
    <w:rsid w:val="00D51E86"/>
    <w:rsid w:val="00D51ECE"/>
    <w:rsid w:val="00D52229"/>
    <w:rsid w:val="00D5224A"/>
    <w:rsid w:val="00D531E0"/>
    <w:rsid w:val="00D5321E"/>
    <w:rsid w:val="00D5385F"/>
    <w:rsid w:val="00D54007"/>
    <w:rsid w:val="00D54113"/>
    <w:rsid w:val="00D54160"/>
    <w:rsid w:val="00D544FB"/>
    <w:rsid w:val="00D546BB"/>
    <w:rsid w:val="00D54F38"/>
    <w:rsid w:val="00D5578B"/>
    <w:rsid w:val="00D5582E"/>
    <w:rsid w:val="00D55B0A"/>
    <w:rsid w:val="00D55D82"/>
    <w:rsid w:val="00D55DD1"/>
    <w:rsid w:val="00D56144"/>
    <w:rsid w:val="00D563F7"/>
    <w:rsid w:val="00D56EDE"/>
    <w:rsid w:val="00D570D5"/>
    <w:rsid w:val="00D57298"/>
    <w:rsid w:val="00D6097B"/>
    <w:rsid w:val="00D60992"/>
    <w:rsid w:val="00D60D2C"/>
    <w:rsid w:val="00D60D88"/>
    <w:rsid w:val="00D61318"/>
    <w:rsid w:val="00D6135C"/>
    <w:rsid w:val="00D6142D"/>
    <w:rsid w:val="00D6142F"/>
    <w:rsid w:val="00D61500"/>
    <w:rsid w:val="00D61736"/>
    <w:rsid w:val="00D627E9"/>
    <w:rsid w:val="00D62CB9"/>
    <w:rsid w:val="00D630DA"/>
    <w:rsid w:val="00D63B7D"/>
    <w:rsid w:val="00D63EEB"/>
    <w:rsid w:val="00D641AE"/>
    <w:rsid w:val="00D643F6"/>
    <w:rsid w:val="00D64E57"/>
    <w:rsid w:val="00D64F5A"/>
    <w:rsid w:val="00D6511E"/>
    <w:rsid w:val="00D654EA"/>
    <w:rsid w:val="00D65B13"/>
    <w:rsid w:val="00D6601C"/>
    <w:rsid w:val="00D66404"/>
    <w:rsid w:val="00D666A6"/>
    <w:rsid w:val="00D667F7"/>
    <w:rsid w:val="00D67911"/>
    <w:rsid w:val="00D67ECD"/>
    <w:rsid w:val="00D70180"/>
    <w:rsid w:val="00D7022A"/>
    <w:rsid w:val="00D709A5"/>
    <w:rsid w:val="00D70F17"/>
    <w:rsid w:val="00D71497"/>
    <w:rsid w:val="00D716B3"/>
    <w:rsid w:val="00D71973"/>
    <w:rsid w:val="00D71E33"/>
    <w:rsid w:val="00D72103"/>
    <w:rsid w:val="00D72436"/>
    <w:rsid w:val="00D72509"/>
    <w:rsid w:val="00D72C98"/>
    <w:rsid w:val="00D72CB3"/>
    <w:rsid w:val="00D73172"/>
    <w:rsid w:val="00D73665"/>
    <w:rsid w:val="00D73895"/>
    <w:rsid w:val="00D7389D"/>
    <w:rsid w:val="00D73F72"/>
    <w:rsid w:val="00D74289"/>
    <w:rsid w:val="00D7439A"/>
    <w:rsid w:val="00D7440A"/>
    <w:rsid w:val="00D74BEF"/>
    <w:rsid w:val="00D74EA8"/>
    <w:rsid w:val="00D74EA9"/>
    <w:rsid w:val="00D753A1"/>
    <w:rsid w:val="00D753C6"/>
    <w:rsid w:val="00D75414"/>
    <w:rsid w:val="00D75A68"/>
    <w:rsid w:val="00D75B01"/>
    <w:rsid w:val="00D765DF"/>
    <w:rsid w:val="00D769E2"/>
    <w:rsid w:val="00D76B69"/>
    <w:rsid w:val="00D775F6"/>
    <w:rsid w:val="00D77893"/>
    <w:rsid w:val="00D77B62"/>
    <w:rsid w:val="00D77D45"/>
    <w:rsid w:val="00D77E4D"/>
    <w:rsid w:val="00D80062"/>
    <w:rsid w:val="00D803A5"/>
    <w:rsid w:val="00D80412"/>
    <w:rsid w:val="00D8078A"/>
    <w:rsid w:val="00D80B20"/>
    <w:rsid w:val="00D80F8B"/>
    <w:rsid w:val="00D815B2"/>
    <w:rsid w:val="00D81B8A"/>
    <w:rsid w:val="00D81C6C"/>
    <w:rsid w:val="00D81D0A"/>
    <w:rsid w:val="00D827DB"/>
    <w:rsid w:val="00D82C28"/>
    <w:rsid w:val="00D82C77"/>
    <w:rsid w:val="00D82CB0"/>
    <w:rsid w:val="00D8379B"/>
    <w:rsid w:val="00D83CA6"/>
    <w:rsid w:val="00D84464"/>
    <w:rsid w:val="00D84838"/>
    <w:rsid w:val="00D85403"/>
    <w:rsid w:val="00D85B7C"/>
    <w:rsid w:val="00D85FE5"/>
    <w:rsid w:val="00D86957"/>
    <w:rsid w:val="00D8749C"/>
    <w:rsid w:val="00D87540"/>
    <w:rsid w:val="00D87876"/>
    <w:rsid w:val="00D878B9"/>
    <w:rsid w:val="00D87984"/>
    <w:rsid w:val="00D879C2"/>
    <w:rsid w:val="00D87DAB"/>
    <w:rsid w:val="00D90B2C"/>
    <w:rsid w:val="00D90E1F"/>
    <w:rsid w:val="00D90E8B"/>
    <w:rsid w:val="00D913B7"/>
    <w:rsid w:val="00D91BD3"/>
    <w:rsid w:val="00D91EB3"/>
    <w:rsid w:val="00D92085"/>
    <w:rsid w:val="00D92643"/>
    <w:rsid w:val="00D929D1"/>
    <w:rsid w:val="00D92F5F"/>
    <w:rsid w:val="00D93E0A"/>
    <w:rsid w:val="00D93FAF"/>
    <w:rsid w:val="00D94044"/>
    <w:rsid w:val="00D94640"/>
    <w:rsid w:val="00D9531D"/>
    <w:rsid w:val="00D957BF"/>
    <w:rsid w:val="00D95978"/>
    <w:rsid w:val="00D95C69"/>
    <w:rsid w:val="00D95E0D"/>
    <w:rsid w:val="00D960F6"/>
    <w:rsid w:val="00D96204"/>
    <w:rsid w:val="00D963A4"/>
    <w:rsid w:val="00D96914"/>
    <w:rsid w:val="00D9697C"/>
    <w:rsid w:val="00D96986"/>
    <w:rsid w:val="00D96BCA"/>
    <w:rsid w:val="00D97073"/>
    <w:rsid w:val="00D9732D"/>
    <w:rsid w:val="00D9760F"/>
    <w:rsid w:val="00D9761E"/>
    <w:rsid w:val="00D977B7"/>
    <w:rsid w:val="00D97DFF"/>
    <w:rsid w:val="00DA01B8"/>
    <w:rsid w:val="00DA01D3"/>
    <w:rsid w:val="00DA01E5"/>
    <w:rsid w:val="00DA0AA6"/>
    <w:rsid w:val="00DA0AF6"/>
    <w:rsid w:val="00DA0DE2"/>
    <w:rsid w:val="00DA11F3"/>
    <w:rsid w:val="00DA1A21"/>
    <w:rsid w:val="00DA2306"/>
    <w:rsid w:val="00DA2356"/>
    <w:rsid w:val="00DA2534"/>
    <w:rsid w:val="00DA27E5"/>
    <w:rsid w:val="00DA286C"/>
    <w:rsid w:val="00DA29FE"/>
    <w:rsid w:val="00DA2E4D"/>
    <w:rsid w:val="00DA39A6"/>
    <w:rsid w:val="00DA3DBF"/>
    <w:rsid w:val="00DA43A2"/>
    <w:rsid w:val="00DA43B7"/>
    <w:rsid w:val="00DA46DD"/>
    <w:rsid w:val="00DA522A"/>
    <w:rsid w:val="00DA5399"/>
    <w:rsid w:val="00DA58D0"/>
    <w:rsid w:val="00DA6043"/>
    <w:rsid w:val="00DA6209"/>
    <w:rsid w:val="00DA634F"/>
    <w:rsid w:val="00DA64E1"/>
    <w:rsid w:val="00DA658E"/>
    <w:rsid w:val="00DA68B8"/>
    <w:rsid w:val="00DA6A6B"/>
    <w:rsid w:val="00DA6C05"/>
    <w:rsid w:val="00DA6E41"/>
    <w:rsid w:val="00DA7442"/>
    <w:rsid w:val="00DA74DF"/>
    <w:rsid w:val="00DA789D"/>
    <w:rsid w:val="00DA7B60"/>
    <w:rsid w:val="00DA7E97"/>
    <w:rsid w:val="00DB0840"/>
    <w:rsid w:val="00DB131D"/>
    <w:rsid w:val="00DB1DF9"/>
    <w:rsid w:val="00DB291A"/>
    <w:rsid w:val="00DB298D"/>
    <w:rsid w:val="00DB2ABB"/>
    <w:rsid w:val="00DB2C6A"/>
    <w:rsid w:val="00DB2D9F"/>
    <w:rsid w:val="00DB2E2A"/>
    <w:rsid w:val="00DB30EF"/>
    <w:rsid w:val="00DB3ABD"/>
    <w:rsid w:val="00DB3AEF"/>
    <w:rsid w:val="00DB3D69"/>
    <w:rsid w:val="00DB46C6"/>
    <w:rsid w:val="00DB4ABE"/>
    <w:rsid w:val="00DB4E53"/>
    <w:rsid w:val="00DB4F6E"/>
    <w:rsid w:val="00DB5037"/>
    <w:rsid w:val="00DB570A"/>
    <w:rsid w:val="00DB655F"/>
    <w:rsid w:val="00DB66BD"/>
    <w:rsid w:val="00DB6889"/>
    <w:rsid w:val="00DB6F5E"/>
    <w:rsid w:val="00DB7469"/>
    <w:rsid w:val="00DB7BD8"/>
    <w:rsid w:val="00DB7D9D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8F8"/>
    <w:rsid w:val="00DC2B37"/>
    <w:rsid w:val="00DC37F3"/>
    <w:rsid w:val="00DC3A14"/>
    <w:rsid w:val="00DC4278"/>
    <w:rsid w:val="00DC4922"/>
    <w:rsid w:val="00DC506D"/>
    <w:rsid w:val="00DC557B"/>
    <w:rsid w:val="00DC5A71"/>
    <w:rsid w:val="00DC5CA8"/>
    <w:rsid w:val="00DC6307"/>
    <w:rsid w:val="00DC6713"/>
    <w:rsid w:val="00DC6E3B"/>
    <w:rsid w:val="00DC7D68"/>
    <w:rsid w:val="00DC7FA3"/>
    <w:rsid w:val="00DC7FC5"/>
    <w:rsid w:val="00DD00DD"/>
    <w:rsid w:val="00DD019B"/>
    <w:rsid w:val="00DD026A"/>
    <w:rsid w:val="00DD04D3"/>
    <w:rsid w:val="00DD0515"/>
    <w:rsid w:val="00DD0628"/>
    <w:rsid w:val="00DD098C"/>
    <w:rsid w:val="00DD0DA2"/>
    <w:rsid w:val="00DD0EE5"/>
    <w:rsid w:val="00DD0F80"/>
    <w:rsid w:val="00DD1851"/>
    <w:rsid w:val="00DD19EA"/>
    <w:rsid w:val="00DD1BC0"/>
    <w:rsid w:val="00DD1BEF"/>
    <w:rsid w:val="00DD1C59"/>
    <w:rsid w:val="00DD1D09"/>
    <w:rsid w:val="00DD26E9"/>
    <w:rsid w:val="00DD283B"/>
    <w:rsid w:val="00DD2ECC"/>
    <w:rsid w:val="00DD2F3D"/>
    <w:rsid w:val="00DD308C"/>
    <w:rsid w:val="00DD3233"/>
    <w:rsid w:val="00DD47B1"/>
    <w:rsid w:val="00DD4E0B"/>
    <w:rsid w:val="00DD4F25"/>
    <w:rsid w:val="00DD5141"/>
    <w:rsid w:val="00DD54D5"/>
    <w:rsid w:val="00DD64EF"/>
    <w:rsid w:val="00DD6959"/>
    <w:rsid w:val="00DD695F"/>
    <w:rsid w:val="00DD69DB"/>
    <w:rsid w:val="00DD6AAD"/>
    <w:rsid w:val="00DD6AD1"/>
    <w:rsid w:val="00DD70D5"/>
    <w:rsid w:val="00DD7638"/>
    <w:rsid w:val="00DD764B"/>
    <w:rsid w:val="00DD78B7"/>
    <w:rsid w:val="00DE00BA"/>
    <w:rsid w:val="00DE0226"/>
    <w:rsid w:val="00DE077B"/>
    <w:rsid w:val="00DE0F4E"/>
    <w:rsid w:val="00DE10AE"/>
    <w:rsid w:val="00DE1245"/>
    <w:rsid w:val="00DE1DB3"/>
    <w:rsid w:val="00DE1DE0"/>
    <w:rsid w:val="00DE232C"/>
    <w:rsid w:val="00DE3A22"/>
    <w:rsid w:val="00DE4123"/>
    <w:rsid w:val="00DE427C"/>
    <w:rsid w:val="00DE437F"/>
    <w:rsid w:val="00DE4497"/>
    <w:rsid w:val="00DE45D1"/>
    <w:rsid w:val="00DE4DDA"/>
    <w:rsid w:val="00DE4FE6"/>
    <w:rsid w:val="00DE4FED"/>
    <w:rsid w:val="00DE52D0"/>
    <w:rsid w:val="00DE599D"/>
    <w:rsid w:val="00DE5BAB"/>
    <w:rsid w:val="00DE5E37"/>
    <w:rsid w:val="00DE67BD"/>
    <w:rsid w:val="00DE7339"/>
    <w:rsid w:val="00DE7419"/>
    <w:rsid w:val="00DE7C6A"/>
    <w:rsid w:val="00DE7CBF"/>
    <w:rsid w:val="00DF073C"/>
    <w:rsid w:val="00DF08BB"/>
    <w:rsid w:val="00DF0EEE"/>
    <w:rsid w:val="00DF0F16"/>
    <w:rsid w:val="00DF1112"/>
    <w:rsid w:val="00DF2865"/>
    <w:rsid w:val="00DF2EE6"/>
    <w:rsid w:val="00DF3432"/>
    <w:rsid w:val="00DF3594"/>
    <w:rsid w:val="00DF3612"/>
    <w:rsid w:val="00DF3721"/>
    <w:rsid w:val="00DF3759"/>
    <w:rsid w:val="00DF3FFD"/>
    <w:rsid w:val="00DF413B"/>
    <w:rsid w:val="00DF46D6"/>
    <w:rsid w:val="00DF480D"/>
    <w:rsid w:val="00DF483F"/>
    <w:rsid w:val="00DF489A"/>
    <w:rsid w:val="00DF4A80"/>
    <w:rsid w:val="00DF4D68"/>
    <w:rsid w:val="00DF4DCC"/>
    <w:rsid w:val="00DF4FE7"/>
    <w:rsid w:val="00DF500D"/>
    <w:rsid w:val="00DF5053"/>
    <w:rsid w:val="00DF544A"/>
    <w:rsid w:val="00DF57F6"/>
    <w:rsid w:val="00DF5A03"/>
    <w:rsid w:val="00DF5A1F"/>
    <w:rsid w:val="00DF64BF"/>
    <w:rsid w:val="00DF6665"/>
    <w:rsid w:val="00DF72F1"/>
    <w:rsid w:val="00DF730A"/>
    <w:rsid w:val="00DF7BCC"/>
    <w:rsid w:val="00DF7D3C"/>
    <w:rsid w:val="00DF7E06"/>
    <w:rsid w:val="00E000B7"/>
    <w:rsid w:val="00E0096D"/>
    <w:rsid w:val="00E01134"/>
    <w:rsid w:val="00E011F1"/>
    <w:rsid w:val="00E012F2"/>
    <w:rsid w:val="00E01978"/>
    <w:rsid w:val="00E01C79"/>
    <w:rsid w:val="00E023ED"/>
    <w:rsid w:val="00E0293C"/>
    <w:rsid w:val="00E02D5D"/>
    <w:rsid w:val="00E02EFE"/>
    <w:rsid w:val="00E03E33"/>
    <w:rsid w:val="00E03FA6"/>
    <w:rsid w:val="00E04557"/>
    <w:rsid w:val="00E04AE3"/>
    <w:rsid w:val="00E052DC"/>
    <w:rsid w:val="00E05339"/>
    <w:rsid w:val="00E05732"/>
    <w:rsid w:val="00E05991"/>
    <w:rsid w:val="00E059F2"/>
    <w:rsid w:val="00E05C9D"/>
    <w:rsid w:val="00E05D82"/>
    <w:rsid w:val="00E066B7"/>
    <w:rsid w:val="00E06934"/>
    <w:rsid w:val="00E0745A"/>
    <w:rsid w:val="00E07592"/>
    <w:rsid w:val="00E075A5"/>
    <w:rsid w:val="00E07C18"/>
    <w:rsid w:val="00E07D75"/>
    <w:rsid w:val="00E1014F"/>
    <w:rsid w:val="00E101F2"/>
    <w:rsid w:val="00E10287"/>
    <w:rsid w:val="00E10767"/>
    <w:rsid w:val="00E10EC4"/>
    <w:rsid w:val="00E10EF6"/>
    <w:rsid w:val="00E11697"/>
    <w:rsid w:val="00E11CED"/>
    <w:rsid w:val="00E11DAD"/>
    <w:rsid w:val="00E12233"/>
    <w:rsid w:val="00E1226A"/>
    <w:rsid w:val="00E13234"/>
    <w:rsid w:val="00E13426"/>
    <w:rsid w:val="00E134EA"/>
    <w:rsid w:val="00E13A50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754"/>
    <w:rsid w:val="00E16AE7"/>
    <w:rsid w:val="00E16F62"/>
    <w:rsid w:val="00E16FD9"/>
    <w:rsid w:val="00E1744C"/>
    <w:rsid w:val="00E20054"/>
    <w:rsid w:val="00E200C2"/>
    <w:rsid w:val="00E207E7"/>
    <w:rsid w:val="00E20E85"/>
    <w:rsid w:val="00E2131B"/>
    <w:rsid w:val="00E2147B"/>
    <w:rsid w:val="00E21563"/>
    <w:rsid w:val="00E216F8"/>
    <w:rsid w:val="00E21C33"/>
    <w:rsid w:val="00E21FD3"/>
    <w:rsid w:val="00E220CA"/>
    <w:rsid w:val="00E220F7"/>
    <w:rsid w:val="00E221D5"/>
    <w:rsid w:val="00E2298B"/>
    <w:rsid w:val="00E22CB1"/>
    <w:rsid w:val="00E22EF0"/>
    <w:rsid w:val="00E23164"/>
    <w:rsid w:val="00E237F2"/>
    <w:rsid w:val="00E23A24"/>
    <w:rsid w:val="00E23B41"/>
    <w:rsid w:val="00E23C88"/>
    <w:rsid w:val="00E23E50"/>
    <w:rsid w:val="00E23FA1"/>
    <w:rsid w:val="00E23FD2"/>
    <w:rsid w:val="00E241C6"/>
    <w:rsid w:val="00E244BC"/>
    <w:rsid w:val="00E2459C"/>
    <w:rsid w:val="00E24703"/>
    <w:rsid w:val="00E2495B"/>
    <w:rsid w:val="00E24BD8"/>
    <w:rsid w:val="00E25017"/>
    <w:rsid w:val="00E253AF"/>
    <w:rsid w:val="00E25DA9"/>
    <w:rsid w:val="00E25F93"/>
    <w:rsid w:val="00E263DB"/>
    <w:rsid w:val="00E2727D"/>
    <w:rsid w:val="00E27435"/>
    <w:rsid w:val="00E27D5D"/>
    <w:rsid w:val="00E27E4A"/>
    <w:rsid w:val="00E302FB"/>
    <w:rsid w:val="00E30320"/>
    <w:rsid w:val="00E3039F"/>
    <w:rsid w:val="00E30CE0"/>
    <w:rsid w:val="00E30E5B"/>
    <w:rsid w:val="00E31475"/>
    <w:rsid w:val="00E319CD"/>
    <w:rsid w:val="00E31B36"/>
    <w:rsid w:val="00E32209"/>
    <w:rsid w:val="00E323EA"/>
    <w:rsid w:val="00E324A3"/>
    <w:rsid w:val="00E338FC"/>
    <w:rsid w:val="00E33929"/>
    <w:rsid w:val="00E3453B"/>
    <w:rsid w:val="00E3483D"/>
    <w:rsid w:val="00E34EAD"/>
    <w:rsid w:val="00E350F1"/>
    <w:rsid w:val="00E35588"/>
    <w:rsid w:val="00E35910"/>
    <w:rsid w:val="00E35D85"/>
    <w:rsid w:val="00E35EB0"/>
    <w:rsid w:val="00E35FFB"/>
    <w:rsid w:val="00E361B3"/>
    <w:rsid w:val="00E3666C"/>
    <w:rsid w:val="00E36794"/>
    <w:rsid w:val="00E369D7"/>
    <w:rsid w:val="00E36B8C"/>
    <w:rsid w:val="00E3726D"/>
    <w:rsid w:val="00E37F57"/>
    <w:rsid w:val="00E40192"/>
    <w:rsid w:val="00E40257"/>
    <w:rsid w:val="00E40520"/>
    <w:rsid w:val="00E4061F"/>
    <w:rsid w:val="00E40DB3"/>
    <w:rsid w:val="00E40E86"/>
    <w:rsid w:val="00E40E95"/>
    <w:rsid w:val="00E4142A"/>
    <w:rsid w:val="00E414CA"/>
    <w:rsid w:val="00E41820"/>
    <w:rsid w:val="00E41986"/>
    <w:rsid w:val="00E41CE4"/>
    <w:rsid w:val="00E41D24"/>
    <w:rsid w:val="00E41D70"/>
    <w:rsid w:val="00E4266A"/>
    <w:rsid w:val="00E42A95"/>
    <w:rsid w:val="00E42F72"/>
    <w:rsid w:val="00E436CF"/>
    <w:rsid w:val="00E43DCA"/>
    <w:rsid w:val="00E44761"/>
    <w:rsid w:val="00E44D4D"/>
    <w:rsid w:val="00E44F30"/>
    <w:rsid w:val="00E44F40"/>
    <w:rsid w:val="00E45070"/>
    <w:rsid w:val="00E45114"/>
    <w:rsid w:val="00E451C0"/>
    <w:rsid w:val="00E456A7"/>
    <w:rsid w:val="00E45753"/>
    <w:rsid w:val="00E45E66"/>
    <w:rsid w:val="00E46F14"/>
    <w:rsid w:val="00E470ED"/>
    <w:rsid w:val="00E473EC"/>
    <w:rsid w:val="00E474DF"/>
    <w:rsid w:val="00E47984"/>
    <w:rsid w:val="00E47D99"/>
    <w:rsid w:val="00E47DE1"/>
    <w:rsid w:val="00E5099E"/>
    <w:rsid w:val="00E50CBE"/>
    <w:rsid w:val="00E50D57"/>
    <w:rsid w:val="00E50E94"/>
    <w:rsid w:val="00E5108C"/>
    <w:rsid w:val="00E51262"/>
    <w:rsid w:val="00E5143B"/>
    <w:rsid w:val="00E516B1"/>
    <w:rsid w:val="00E5314C"/>
    <w:rsid w:val="00E5363D"/>
    <w:rsid w:val="00E53A39"/>
    <w:rsid w:val="00E53AE9"/>
    <w:rsid w:val="00E53BC6"/>
    <w:rsid w:val="00E53DB5"/>
    <w:rsid w:val="00E53E40"/>
    <w:rsid w:val="00E54C75"/>
    <w:rsid w:val="00E54D55"/>
    <w:rsid w:val="00E55501"/>
    <w:rsid w:val="00E55825"/>
    <w:rsid w:val="00E55998"/>
    <w:rsid w:val="00E562AE"/>
    <w:rsid w:val="00E56305"/>
    <w:rsid w:val="00E56946"/>
    <w:rsid w:val="00E56AA0"/>
    <w:rsid w:val="00E57186"/>
    <w:rsid w:val="00E57BE7"/>
    <w:rsid w:val="00E57D91"/>
    <w:rsid w:val="00E57F2C"/>
    <w:rsid w:val="00E60556"/>
    <w:rsid w:val="00E60AAD"/>
    <w:rsid w:val="00E60BCB"/>
    <w:rsid w:val="00E610B7"/>
    <w:rsid w:val="00E611F6"/>
    <w:rsid w:val="00E618A0"/>
    <w:rsid w:val="00E619D1"/>
    <w:rsid w:val="00E6259B"/>
    <w:rsid w:val="00E625D6"/>
    <w:rsid w:val="00E62686"/>
    <w:rsid w:val="00E627CF"/>
    <w:rsid w:val="00E62B70"/>
    <w:rsid w:val="00E62B76"/>
    <w:rsid w:val="00E62CFC"/>
    <w:rsid w:val="00E62D96"/>
    <w:rsid w:val="00E62F46"/>
    <w:rsid w:val="00E62FF8"/>
    <w:rsid w:val="00E63874"/>
    <w:rsid w:val="00E638F7"/>
    <w:rsid w:val="00E63DB3"/>
    <w:rsid w:val="00E63FAF"/>
    <w:rsid w:val="00E64610"/>
    <w:rsid w:val="00E64628"/>
    <w:rsid w:val="00E6492E"/>
    <w:rsid w:val="00E6512A"/>
    <w:rsid w:val="00E6514C"/>
    <w:rsid w:val="00E6530F"/>
    <w:rsid w:val="00E65952"/>
    <w:rsid w:val="00E65A99"/>
    <w:rsid w:val="00E66108"/>
    <w:rsid w:val="00E66617"/>
    <w:rsid w:val="00E66D29"/>
    <w:rsid w:val="00E66E7E"/>
    <w:rsid w:val="00E676A9"/>
    <w:rsid w:val="00E678AA"/>
    <w:rsid w:val="00E67985"/>
    <w:rsid w:val="00E679F1"/>
    <w:rsid w:val="00E67CC1"/>
    <w:rsid w:val="00E67FE7"/>
    <w:rsid w:val="00E700D9"/>
    <w:rsid w:val="00E70B20"/>
    <w:rsid w:val="00E70B58"/>
    <w:rsid w:val="00E70CD3"/>
    <w:rsid w:val="00E7112D"/>
    <w:rsid w:val="00E71CED"/>
    <w:rsid w:val="00E72314"/>
    <w:rsid w:val="00E7270F"/>
    <w:rsid w:val="00E7277A"/>
    <w:rsid w:val="00E7318A"/>
    <w:rsid w:val="00E73566"/>
    <w:rsid w:val="00E73692"/>
    <w:rsid w:val="00E738BB"/>
    <w:rsid w:val="00E73C95"/>
    <w:rsid w:val="00E73CF4"/>
    <w:rsid w:val="00E73FCD"/>
    <w:rsid w:val="00E740AF"/>
    <w:rsid w:val="00E74136"/>
    <w:rsid w:val="00E74785"/>
    <w:rsid w:val="00E749CF"/>
    <w:rsid w:val="00E74B20"/>
    <w:rsid w:val="00E750FE"/>
    <w:rsid w:val="00E753BC"/>
    <w:rsid w:val="00E7557B"/>
    <w:rsid w:val="00E75F30"/>
    <w:rsid w:val="00E7637F"/>
    <w:rsid w:val="00E76FAE"/>
    <w:rsid w:val="00E7721C"/>
    <w:rsid w:val="00E77458"/>
    <w:rsid w:val="00E7756F"/>
    <w:rsid w:val="00E77591"/>
    <w:rsid w:val="00E77940"/>
    <w:rsid w:val="00E77C16"/>
    <w:rsid w:val="00E80120"/>
    <w:rsid w:val="00E8061A"/>
    <w:rsid w:val="00E80626"/>
    <w:rsid w:val="00E8082B"/>
    <w:rsid w:val="00E808C3"/>
    <w:rsid w:val="00E80938"/>
    <w:rsid w:val="00E80C83"/>
    <w:rsid w:val="00E80E0D"/>
    <w:rsid w:val="00E812BA"/>
    <w:rsid w:val="00E8175F"/>
    <w:rsid w:val="00E81922"/>
    <w:rsid w:val="00E81972"/>
    <w:rsid w:val="00E81E8A"/>
    <w:rsid w:val="00E81E94"/>
    <w:rsid w:val="00E81F00"/>
    <w:rsid w:val="00E81FCA"/>
    <w:rsid w:val="00E8245E"/>
    <w:rsid w:val="00E82DF9"/>
    <w:rsid w:val="00E831A2"/>
    <w:rsid w:val="00E8353B"/>
    <w:rsid w:val="00E836AA"/>
    <w:rsid w:val="00E83787"/>
    <w:rsid w:val="00E8396B"/>
    <w:rsid w:val="00E83EDA"/>
    <w:rsid w:val="00E841BF"/>
    <w:rsid w:val="00E8453A"/>
    <w:rsid w:val="00E847DD"/>
    <w:rsid w:val="00E84BEC"/>
    <w:rsid w:val="00E85180"/>
    <w:rsid w:val="00E86729"/>
    <w:rsid w:val="00E871FE"/>
    <w:rsid w:val="00E8732D"/>
    <w:rsid w:val="00E873F4"/>
    <w:rsid w:val="00E87AD9"/>
    <w:rsid w:val="00E87E65"/>
    <w:rsid w:val="00E87E83"/>
    <w:rsid w:val="00E907C4"/>
    <w:rsid w:val="00E90E8E"/>
    <w:rsid w:val="00E90F02"/>
    <w:rsid w:val="00E90FB5"/>
    <w:rsid w:val="00E91215"/>
    <w:rsid w:val="00E912CE"/>
    <w:rsid w:val="00E913D2"/>
    <w:rsid w:val="00E91731"/>
    <w:rsid w:val="00E923B2"/>
    <w:rsid w:val="00E92E79"/>
    <w:rsid w:val="00E93443"/>
    <w:rsid w:val="00E9351B"/>
    <w:rsid w:val="00E93E78"/>
    <w:rsid w:val="00E9447F"/>
    <w:rsid w:val="00E9448A"/>
    <w:rsid w:val="00E946AA"/>
    <w:rsid w:val="00E949FD"/>
    <w:rsid w:val="00E94A8B"/>
    <w:rsid w:val="00E94FFA"/>
    <w:rsid w:val="00E9511F"/>
    <w:rsid w:val="00E9542A"/>
    <w:rsid w:val="00E95516"/>
    <w:rsid w:val="00E9590B"/>
    <w:rsid w:val="00E95E08"/>
    <w:rsid w:val="00E963BA"/>
    <w:rsid w:val="00E96B10"/>
    <w:rsid w:val="00E96F05"/>
    <w:rsid w:val="00EA0477"/>
    <w:rsid w:val="00EA0B07"/>
    <w:rsid w:val="00EA0B14"/>
    <w:rsid w:val="00EA171D"/>
    <w:rsid w:val="00EA18C2"/>
    <w:rsid w:val="00EA1A92"/>
    <w:rsid w:val="00EA22D1"/>
    <w:rsid w:val="00EA2651"/>
    <w:rsid w:val="00EA28DE"/>
    <w:rsid w:val="00EA2BC9"/>
    <w:rsid w:val="00EA2D61"/>
    <w:rsid w:val="00EA2F4B"/>
    <w:rsid w:val="00EA360B"/>
    <w:rsid w:val="00EA3C81"/>
    <w:rsid w:val="00EA3E55"/>
    <w:rsid w:val="00EA400C"/>
    <w:rsid w:val="00EA4724"/>
    <w:rsid w:val="00EA4737"/>
    <w:rsid w:val="00EA4AFA"/>
    <w:rsid w:val="00EA4E5F"/>
    <w:rsid w:val="00EA50BA"/>
    <w:rsid w:val="00EA54CD"/>
    <w:rsid w:val="00EA582F"/>
    <w:rsid w:val="00EA5DF7"/>
    <w:rsid w:val="00EA7272"/>
    <w:rsid w:val="00EA73CB"/>
    <w:rsid w:val="00EB01E3"/>
    <w:rsid w:val="00EB0362"/>
    <w:rsid w:val="00EB0C36"/>
    <w:rsid w:val="00EB103B"/>
    <w:rsid w:val="00EB1900"/>
    <w:rsid w:val="00EB1AB2"/>
    <w:rsid w:val="00EB1DB4"/>
    <w:rsid w:val="00EB262D"/>
    <w:rsid w:val="00EB26FE"/>
    <w:rsid w:val="00EB2721"/>
    <w:rsid w:val="00EB2785"/>
    <w:rsid w:val="00EB291C"/>
    <w:rsid w:val="00EB2C30"/>
    <w:rsid w:val="00EB2D8C"/>
    <w:rsid w:val="00EB2DCA"/>
    <w:rsid w:val="00EB3067"/>
    <w:rsid w:val="00EB32EB"/>
    <w:rsid w:val="00EB3CDC"/>
    <w:rsid w:val="00EB43BC"/>
    <w:rsid w:val="00EB4688"/>
    <w:rsid w:val="00EB4872"/>
    <w:rsid w:val="00EB50A8"/>
    <w:rsid w:val="00EB5146"/>
    <w:rsid w:val="00EB542C"/>
    <w:rsid w:val="00EB542E"/>
    <w:rsid w:val="00EB562B"/>
    <w:rsid w:val="00EB56F2"/>
    <w:rsid w:val="00EB5831"/>
    <w:rsid w:val="00EB6325"/>
    <w:rsid w:val="00EB63A0"/>
    <w:rsid w:val="00EB65A4"/>
    <w:rsid w:val="00EB66C7"/>
    <w:rsid w:val="00EB6709"/>
    <w:rsid w:val="00EB69D1"/>
    <w:rsid w:val="00EB6EB5"/>
    <w:rsid w:val="00EB708A"/>
    <w:rsid w:val="00EB74B6"/>
    <w:rsid w:val="00EB7A2A"/>
    <w:rsid w:val="00EB7C58"/>
    <w:rsid w:val="00EC0510"/>
    <w:rsid w:val="00EC05FD"/>
    <w:rsid w:val="00EC071A"/>
    <w:rsid w:val="00EC0C24"/>
    <w:rsid w:val="00EC0FD5"/>
    <w:rsid w:val="00EC125E"/>
    <w:rsid w:val="00EC18F5"/>
    <w:rsid w:val="00EC1C89"/>
    <w:rsid w:val="00EC1D5C"/>
    <w:rsid w:val="00EC1EF0"/>
    <w:rsid w:val="00EC226B"/>
    <w:rsid w:val="00EC25BF"/>
    <w:rsid w:val="00EC2ABC"/>
    <w:rsid w:val="00EC2B24"/>
    <w:rsid w:val="00EC2DD4"/>
    <w:rsid w:val="00EC2ED6"/>
    <w:rsid w:val="00EC3027"/>
    <w:rsid w:val="00EC383E"/>
    <w:rsid w:val="00EC3AD6"/>
    <w:rsid w:val="00EC3CF8"/>
    <w:rsid w:val="00EC3DBB"/>
    <w:rsid w:val="00EC421B"/>
    <w:rsid w:val="00EC49F2"/>
    <w:rsid w:val="00EC530C"/>
    <w:rsid w:val="00EC5849"/>
    <w:rsid w:val="00EC5AB5"/>
    <w:rsid w:val="00EC5B52"/>
    <w:rsid w:val="00EC731E"/>
    <w:rsid w:val="00EC74C1"/>
    <w:rsid w:val="00EC74C3"/>
    <w:rsid w:val="00EC7748"/>
    <w:rsid w:val="00EC77F3"/>
    <w:rsid w:val="00EC7AB2"/>
    <w:rsid w:val="00EC7DB1"/>
    <w:rsid w:val="00ED01B6"/>
    <w:rsid w:val="00ED0302"/>
    <w:rsid w:val="00ED05A6"/>
    <w:rsid w:val="00ED0814"/>
    <w:rsid w:val="00ED0AEF"/>
    <w:rsid w:val="00ED10CC"/>
    <w:rsid w:val="00ED11A0"/>
    <w:rsid w:val="00ED13CF"/>
    <w:rsid w:val="00ED172E"/>
    <w:rsid w:val="00ED1ECC"/>
    <w:rsid w:val="00ED1FD8"/>
    <w:rsid w:val="00ED220D"/>
    <w:rsid w:val="00ED28CD"/>
    <w:rsid w:val="00ED37B2"/>
    <w:rsid w:val="00ED383F"/>
    <w:rsid w:val="00ED3873"/>
    <w:rsid w:val="00ED3AAF"/>
    <w:rsid w:val="00ED3F8A"/>
    <w:rsid w:val="00ED492E"/>
    <w:rsid w:val="00ED510D"/>
    <w:rsid w:val="00ED5327"/>
    <w:rsid w:val="00ED5360"/>
    <w:rsid w:val="00ED5C2B"/>
    <w:rsid w:val="00ED5D70"/>
    <w:rsid w:val="00ED60A8"/>
    <w:rsid w:val="00ED629D"/>
    <w:rsid w:val="00ED645A"/>
    <w:rsid w:val="00ED646F"/>
    <w:rsid w:val="00ED6789"/>
    <w:rsid w:val="00ED6950"/>
    <w:rsid w:val="00ED6C99"/>
    <w:rsid w:val="00ED7128"/>
    <w:rsid w:val="00ED728B"/>
    <w:rsid w:val="00ED73FA"/>
    <w:rsid w:val="00ED74E5"/>
    <w:rsid w:val="00EE02D2"/>
    <w:rsid w:val="00EE02E8"/>
    <w:rsid w:val="00EE0344"/>
    <w:rsid w:val="00EE0365"/>
    <w:rsid w:val="00EE0473"/>
    <w:rsid w:val="00EE05D3"/>
    <w:rsid w:val="00EE0666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1EB"/>
    <w:rsid w:val="00EE2878"/>
    <w:rsid w:val="00EE2AD3"/>
    <w:rsid w:val="00EE2ADF"/>
    <w:rsid w:val="00EE2CB7"/>
    <w:rsid w:val="00EE2D4A"/>
    <w:rsid w:val="00EE2DCF"/>
    <w:rsid w:val="00EE3522"/>
    <w:rsid w:val="00EE40A3"/>
    <w:rsid w:val="00EE4438"/>
    <w:rsid w:val="00EE478C"/>
    <w:rsid w:val="00EE4B19"/>
    <w:rsid w:val="00EE4F58"/>
    <w:rsid w:val="00EE554B"/>
    <w:rsid w:val="00EE5C00"/>
    <w:rsid w:val="00EE62F0"/>
    <w:rsid w:val="00EE6A2F"/>
    <w:rsid w:val="00EE6D92"/>
    <w:rsid w:val="00EE7114"/>
    <w:rsid w:val="00EE74FD"/>
    <w:rsid w:val="00EE7509"/>
    <w:rsid w:val="00EE7B29"/>
    <w:rsid w:val="00EE7D03"/>
    <w:rsid w:val="00EE7D56"/>
    <w:rsid w:val="00EF0209"/>
    <w:rsid w:val="00EF0727"/>
    <w:rsid w:val="00EF0B14"/>
    <w:rsid w:val="00EF1600"/>
    <w:rsid w:val="00EF1A6B"/>
    <w:rsid w:val="00EF1BED"/>
    <w:rsid w:val="00EF1E1B"/>
    <w:rsid w:val="00EF1F89"/>
    <w:rsid w:val="00EF20A6"/>
    <w:rsid w:val="00EF2756"/>
    <w:rsid w:val="00EF287A"/>
    <w:rsid w:val="00EF2951"/>
    <w:rsid w:val="00EF2BDF"/>
    <w:rsid w:val="00EF3319"/>
    <w:rsid w:val="00EF393A"/>
    <w:rsid w:val="00EF3B4F"/>
    <w:rsid w:val="00EF3BDE"/>
    <w:rsid w:val="00EF4095"/>
    <w:rsid w:val="00EF429F"/>
    <w:rsid w:val="00EF4452"/>
    <w:rsid w:val="00EF4E1A"/>
    <w:rsid w:val="00EF4FDA"/>
    <w:rsid w:val="00EF503C"/>
    <w:rsid w:val="00EF5094"/>
    <w:rsid w:val="00EF5198"/>
    <w:rsid w:val="00EF5510"/>
    <w:rsid w:val="00EF565C"/>
    <w:rsid w:val="00EF5AF7"/>
    <w:rsid w:val="00EF5C5E"/>
    <w:rsid w:val="00EF6316"/>
    <w:rsid w:val="00EF65D3"/>
    <w:rsid w:val="00EF6F3D"/>
    <w:rsid w:val="00EF7117"/>
    <w:rsid w:val="00EF72F9"/>
    <w:rsid w:val="00EF7439"/>
    <w:rsid w:val="00EF74C2"/>
    <w:rsid w:val="00EF7B2D"/>
    <w:rsid w:val="00EF7BCD"/>
    <w:rsid w:val="00F008C3"/>
    <w:rsid w:val="00F00A1E"/>
    <w:rsid w:val="00F00DC8"/>
    <w:rsid w:val="00F00DD9"/>
    <w:rsid w:val="00F017F6"/>
    <w:rsid w:val="00F01ABF"/>
    <w:rsid w:val="00F01C8A"/>
    <w:rsid w:val="00F01D46"/>
    <w:rsid w:val="00F03209"/>
    <w:rsid w:val="00F03C47"/>
    <w:rsid w:val="00F03F87"/>
    <w:rsid w:val="00F04268"/>
    <w:rsid w:val="00F04935"/>
    <w:rsid w:val="00F04B63"/>
    <w:rsid w:val="00F04BD4"/>
    <w:rsid w:val="00F04EF6"/>
    <w:rsid w:val="00F050A3"/>
    <w:rsid w:val="00F051B4"/>
    <w:rsid w:val="00F054CA"/>
    <w:rsid w:val="00F055A1"/>
    <w:rsid w:val="00F05F33"/>
    <w:rsid w:val="00F0644E"/>
    <w:rsid w:val="00F064FF"/>
    <w:rsid w:val="00F0699B"/>
    <w:rsid w:val="00F06C5C"/>
    <w:rsid w:val="00F0769C"/>
    <w:rsid w:val="00F07A54"/>
    <w:rsid w:val="00F07F4E"/>
    <w:rsid w:val="00F1008F"/>
    <w:rsid w:val="00F10112"/>
    <w:rsid w:val="00F108BF"/>
    <w:rsid w:val="00F10925"/>
    <w:rsid w:val="00F10A07"/>
    <w:rsid w:val="00F10C7A"/>
    <w:rsid w:val="00F11116"/>
    <w:rsid w:val="00F11490"/>
    <w:rsid w:val="00F1166C"/>
    <w:rsid w:val="00F11B53"/>
    <w:rsid w:val="00F11C83"/>
    <w:rsid w:val="00F11CEC"/>
    <w:rsid w:val="00F1238E"/>
    <w:rsid w:val="00F12465"/>
    <w:rsid w:val="00F12BEF"/>
    <w:rsid w:val="00F12F35"/>
    <w:rsid w:val="00F131CE"/>
    <w:rsid w:val="00F13A60"/>
    <w:rsid w:val="00F1411C"/>
    <w:rsid w:val="00F147BF"/>
    <w:rsid w:val="00F14CB3"/>
    <w:rsid w:val="00F15939"/>
    <w:rsid w:val="00F1598D"/>
    <w:rsid w:val="00F15E86"/>
    <w:rsid w:val="00F15F05"/>
    <w:rsid w:val="00F165C3"/>
    <w:rsid w:val="00F16629"/>
    <w:rsid w:val="00F16D00"/>
    <w:rsid w:val="00F176F6"/>
    <w:rsid w:val="00F1784C"/>
    <w:rsid w:val="00F179D1"/>
    <w:rsid w:val="00F17A1C"/>
    <w:rsid w:val="00F17C45"/>
    <w:rsid w:val="00F205C3"/>
    <w:rsid w:val="00F205F2"/>
    <w:rsid w:val="00F20DB5"/>
    <w:rsid w:val="00F20F3D"/>
    <w:rsid w:val="00F21C0B"/>
    <w:rsid w:val="00F21D4A"/>
    <w:rsid w:val="00F21DF9"/>
    <w:rsid w:val="00F224C9"/>
    <w:rsid w:val="00F2293F"/>
    <w:rsid w:val="00F22B05"/>
    <w:rsid w:val="00F22FE4"/>
    <w:rsid w:val="00F2308A"/>
    <w:rsid w:val="00F230D1"/>
    <w:rsid w:val="00F23A37"/>
    <w:rsid w:val="00F23F68"/>
    <w:rsid w:val="00F240C1"/>
    <w:rsid w:val="00F245FB"/>
    <w:rsid w:val="00F248D0"/>
    <w:rsid w:val="00F258FA"/>
    <w:rsid w:val="00F263F8"/>
    <w:rsid w:val="00F2650D"/>
    <w:rsid w:val="00F265F5"/>
    <w:rsid w:val="00F2668C"/>
    <w:rsid w:val="00F2671B"/>
    <w:rsid w:val="00F26CA2"/>
    <w:rsid w:val="00F27126"/>
    <w:rsid w:val="00F271B4"/>
    <w:rsid w:val="00F27234"/>
    <w:rsid w:val="00F27476"/>
    <w:rsid w:val="00F277B2"/>
    <w:rsid w:val="00F27EC4"/>
    <w:rsid w:val="00F3084E"/>
    <w:rsid w:val="00F30852"/>
    <w:rsid w:val="00F308F6"/>
    <w:rsid w:val="00F312D2"/>
    <w:rsid w:val="00F31596"/>
    <w:rsid w:val="00F31EA6"/>
    <w:rsid w:val="00F32065"/>
    <w:rsid w:val="00F32451"/>
    <w:rsid w:val="00F32589"/>
    <w:rsid w:val="00F325DD"/>
    <w:rsid w:val="00F32709"/>
    <w:rsid w:val="00F327BA"/>
    <w:rsid w:val="00F32EC6"/>
    <w:rsid w:val="00F32F60"/>
    <w:rsid w:val="00F33FBD"/>
    <w:rsid w:val="00F346CC"/>
    <w:rsid w:val="00F3486F"/>
    <w:rsid w:val="00F348D6"/>
    <w:rsid w:val="00F3495A"/>
    <w:rsid w:val="00F34A2B"/>
    <w:rsid w:val="00F34EAB"/>
    <w:rsid w:val="00F35E6B"/>
    <w:rsid w:val="00F36308"/>
    <w:rsid w:val="00F36549"/>
    <w:rsid w:val="00F36D62"/>
    <w:rsid w:val="00F36FFE"/>
    <w:rsid w:val="00F370D5"/>
    <w:rsid w:val="00F378F7"/>
    <w:rsid w:val="00F37989"/>
    <w:rsid w:val="00F37C42"/>
    <w:rsid w:val="00F37F46"/>
    <w:rsid w:val="00F37FE4"/>
    <w:rsid w:val="00F40227"/>
    <w:rsid w:val="00F40949"/>
    <w:rsid w:val="00F40D74"/>
    <w:rsid w:val="00F40EFC"/>
    <w:rsid w:val="00F41120"/>
    <w:rsid w:val="00F41DCB"/>
    <w:rsid w:val="00F41EF6"/>
    <w:rsid w:val="00F41F2F"/>
    <w:rsid w:val="00F42771"/>
    <w:rsid w:val="00F42DB1"/>
    <w:rsid w:val="00F42F80"/>
    <w:rsid w:val="00F431EA"/>
    <w:rsid w:val="00F432C3"/>
    <w:rsid w:val="00F4355B"/>
    <w:rsid w:val="00F435B7"/>
    <w:rsid w:val="00F4394B"/>
    <w:rsid w:val="00F43A3E"/>
    <w:rsid w:val="00F43E1E"/>
    <w:rsid w:val="00F4433F"/>
    <w:rsid w:val="00F44447"/>
    <w:rsid w:val="00F444DC"/>
    <w:rsid w:val="00F44854"/>
    <w:rsid w:val="00F44ACF"/>
    <w:rsid w:val="00F450E5"/>
    <w:rsid w:val="00F459CA"/>
    <w:rsid w:val="00F459CE"/>
    <w:rsid w:val="00F46823"/>
    <w:rsid w:val="00F46A37"/>
    <w:rsid w:val="00F46AB0"/>
    <w:rsid w:val="00F46AC2"/>
    <w:rsid w:val="00F474B7"/>
    <w:rsid w:val="00F47AD1"/>
    <w:rsid w:val="00F47F06"/>
    <w:rsid w:val="00F47FCD"/>
    <w:rsid w:val="00F50064"/>
    <w:rsid w:val="00F50A80"/>
    <w:rsid w:val="00F50E7F"/>
    <w:rsid w:val="00F50F67"/>
    <w:rsid w:val="00F5103A"/>
    <w:rsid w:val="00F51251"/>
    <w:rsid w:val="00F51330"/>
    <w:rsid w:val="00F525C7"/>
    <w:rsid w:val="00F528CA"/>
    <w:rsid w:val="00F531DF"/>
    <w:rsid w:val="00F536CB"/>
    <w:rsid w:val="00F540F7"/>
    <w:rsid w:val="00F5416B"/>
    <w:rsid w:val="00F54785"/>
    <w:rsid w:val="00F55386"/>
    <w:rsid w:val="00F55522"/>
    <w:rsid w:val="00F55804"/>
    <w:rsid w:val="00F55F7D"/>
    <w:rsid w:val="00F56444"/>
    <w:rsid w:val="00F56889"/>
    <w:rsid w:val="00F5688E"/>
    <w:rsid w:val="00F569B6"/>
    <w:rsid w:val="00F56C3C"/>
    <w:rsid w:val="00F56DCE"/>
    <w:rsid w:val="00F57503"/>
    <w:rsid w:val="00F57820"/>
    <w:rsid w:val="00F57B23"/>
    <w:rsid w:val="00F57BB4"/>
    <w:rsid w:val="00F57E00"/>
    <w:rsid w:val="00F57FF7"/>
    <w:rsid w:val="00F6079B"/>
    <w:rsid w:val="00F6087D"/>
    <w:rsid w:val="00F60D79"/>
    <w:rsid w:val="00F6165A"/>
    <w:rsid w:val="00F6165C"/>
    <w:rsid w:val="00F6342B"/>
    <w:rsid w:val="00F639B2"/>
    <w:rsid w:val="00F63B4E"/>
    <w:rsid w:val="00F64590"/>
    <w:rsid w:val="00F648FD"/>
    <w:rsid w:val="00F65040"/>
    <w:rsid w:val="00F651F6"/>
    <w:rsid w:val="00F65473"/>
    <w:rsid w:val="00F657A9"/>
    <w:rsid w:val="00F65CF5"/>
    <w:rsid w:val="00F65D19"/>
    <w:rsid w:val="00F65D86"/>
    <w:rsid w:val="00F665D9"/>
    <w:rsid w:val="00F666FA"/>
    <w:rsid w:val="00F6670A"/>
    <w:rsid w:val="00F66ABF"/>
    <w:rsid w:val="00F67053"/>
    <w:rsid w:val="00F671BC"/>
    <w:rsid w:val="00F671C8"/>
    <w:rsid w:val="00F67225"/>
    <w:rsid w:val="00F6765B"/>
    <w:rsid w:val="00F679BE"/>
    <w:rsid w:val="00F67BC6"/>
    <w:rsid w:val="00F67F94"/>
    <w:rsid w:val="00F701DF"/>
    <w:rsid w:val="00F702A2"/>
    <w:rsid w:val="00F70B97"/>
    <w:rsid w:val="00F71113"/>
    <w:rsid w:val="00F7117D"/>
    <w:rsid w:val="00F71362"/>
    <w:rsid w:val="00F7153F"/>
    <w:rsid w:val="00F715E2"/>
    <w:rsid w:val="00F72179"/>
    <w:rsid w:val="00F721EA"/>
    <w:rsid w:val="00F72445"/>
    <w:rsid w:val="00F72AD0"/>
    <w:rsid w:val="00F72C01"/>
    <w:rsid w:val="00F74272"/>
    <w:rsid w:val="00F7479C"/>
    <w:rsid w:val="00F75190"/>
    <w:rsid w:val="00F75574"/>
    <w:rsid w:val="00F75604"/>
    <w:rsid w:val="00F75634"/>
    <w:rsid w:val="00F75A51"/>
    <w:rsid w:val="00F75C57"/>
    <w:rsid w:val="00F75DC9"/>
    <w:rsid w:val="00F7607C"/>
    <w:rsid w:val="00F76488"/>
    <w:rsid w:val="00F768CC"/>
    <w:rsid w:val="00F76D0E"/>
    <w:rsid w:val="00F77199"/>
    <w:rsid w:val="00F772FA"/>
    <w:rsid w:val="00F77912"/>
    <w:rsid w:val="00F77A4B"/>
    <w:rsid w:val="00F801B1"/>
    <w:rsid w:val="00F803C7"/>
    <w:rsid w:val="00F804A7"/>
    <w:rsid w:val="00F80655"/>
    <w:rsid w:val="00F809AC"/>
    <w:rsid w:val="00F8125B"/>
    <w:rsid w:val="00F81F7F"/>
    <w:rsid w:val="00F82153"/>
    <w:rsid w:val="00F82183"/>
    <w:rsid w:val="00F828C1"/>
    <w:rsid w:val="00F82E80"/>
    <w:rsid w:val="00F8326F"/>
    <w:rsid w:val="00F833F8"/>
    <w:rsid w:val="00F835DE"/>
    <w:rsid w:val="00F836F0"/>
    <w:rsid w:val="00F83848"/>
    <w:rsid w:val="00F83B62"/>
    <w:rsid w:val="00F83F93"/>
    <w:rsid w:val="00F84757"/>
    <w:rsid w:val="00F84889"/>
    <w:rsid w:val="00F8489B"/>
    <w:rsid w:val="00F84A2B"/>
    <w:rsid w:val="00F84AF8"/>
    <w:rsid w:val="00F84ECA"/>
    <w:rsid w:val="00F84F5C"/>
    <w:rsid w:val="00F8552E"/>
    <w:rsid w:val="00F8598A"/>
    <w:rsid w:val="00F86436"/>
    <w:rsid w:val="00F86457"/>
    <w:rsid w:val="00F868CA"/>
    <w:rsid w:val="00F8699D"/>
    <w:rsid w:val="00F869D1"/>
    <w:rsid w:val="00F873F9"/>
    <w:rsid w:val="00F87651"/>
    <w:rsid w:val="00F902C4"/>
    <w:rsid w:val="00F908EA"/>
    <w:rsid w:val="00F90E75"/>
    <w:rsid w:val="00F91365"/>
    <w:rsid w:val="00F915D5"/>
    <w:rsid w:val="00F91A11"/>
    <w:rsid w:val="00F91DB3"/>
    <w:rsid w:val="00F922A8"/>
    <w:rsid w:val="00F92419"/>
    <w:rsid w:val="00F9261C"/>
    <w:rsid w:val="00F92E16"/>
    <w:rsid w:val="00F93277"/>
    <w:rsid w:val="00F9339F"/>
    <w:rsid w:val="00F93FEE"/>
    <w:rsid w:val="00F9440D"/>
    <w:rsid w:val="00F9473F"/>
    <w:rsid w:val="00F94F54"/>
    <w:rsid w:val="00F9552D"/>
    <w:rsid w:val="00F956A2"/>
    <w:rsid w:val="00F95986"/>
    <w:rsid w:val="00F95B0D"/>
    <w:rsid w:val="00F95C93"/>
    <w:rsid w:val="00F95CFF"/>
    <w:rsid w:val="00F96094"/>
    <w:rsid w:val="00F9609C"/>
    <w:rsid w:val="00F96A91"/>
    <w:rsid w:val="00F96AAC"/>
    <w:rsid w:val="00F97108"/>
    <w:rsid w:val="00F97AFD"/>
    <w:rsid w:val="00FA0877"/>
    <w:rsid w:val="00FA0C44"/>
    <w:rsid w:val="00FA1AC1"/>
    <w:rsid w:val="00FA1FE4"/>
    <w:rsid w:val="00FA2096"/>
    <w:rsid w:val="00FA22FF"/>
    <w:rsid w:val="00FA2443"/>
    <w:rsid w:val="00FA2A97"/>
    <w:rsid w:val="00FA2B17"/>
    <w:rsid w:val="00FA2F60"/>
    <w:rsid w:val="00FA308D"/>
    <w:rsid w:val="00FA34EF"/>
    <w:rsid w:val="00FA3664"/>
    <w:rsid w:val="00FA3D99"/>
    <w:rsid w:val="00FA49E0"/>
    <w:rsid w:val="00FA4AE8"/>
    <w:rsid w:val="00FA4C74"/>
    <w:rsid w:val="00FA5891"/>
    <w:rsid w:val="00FA5899"/>
    <w:rsid w:val="00FA59D2"/>
    <w:rsid w:val="00FA6637"/>
    <w:rsid w:val="00FA692B"/>
    <w:rsid w:val="00FA699A"/>
    <w:rsid w:val="00FA6A20"/>
    <w:rsid w:val="00FA6F38"/>
    <w:rsid w:val="00FA6F5D"/>
    <w:rsid w:val="00FA72C4"/>
    <w:rsid w:val="00FA7448"/>
    <w:rsid w:val="00FA781A"/>
    <w:rsid w:val="00FA7B86"/>
    <w:rsid w:val="00FA7DFC"/>
    <w:rsid w:val="00FB011F"/>
    <w:rsid w:val="00FB0285"/>
    <w:rsid w:val="00FB0307"/>
    <w:rsid w:val="00FB0587"/>
    <w:rsid w:val="00FB0EF8"/>
    <w:rsid w:val="00FB1178"/>
    <w:rsid w:val="00FB123E"/>
    <w:rsid w:val="00FB1382"/>
    <w:rsid w:val="00FB1621"/>
    <w:rsid w:val="00FB1875"/>
    <w:rsid w:val="00FB1AF9"/>
    <w:rsid w:val="00FB1BB7"/>
    <w:rsid w:val="00FB1CCF"/>
    <w:rsid w:val="00FB1EEA"/>
    <w:rsid w:val="00FB1F9D"/>
    <w:rsid w:val="00FB1F9E"/>
    <w:rsid w:val="00FB255D"/>
    <w:rsid w:val="00FB25CD"/>
    <w:rsid w:val="00FB3080"/>
    <w:rsid w:val="00FB31C0"/>
    <w:rsid w:val="00FB3267"/>
    <w:rsid w:val="00FB32DE"/>
    <w:rsid w:val="00FB3430"/>
    <w:rsid w:val="00FB344E"/>
    <w:rsid w:val="00FB3598"/>
    <w:rsid w:val="00FB369E"/>
    <w:rsid w:val="00FB37BA"/>
    <w:rsid w:val="00FB38A5"/>
    <w:rsid w:val="00FB4033"/>
    <w:rsid w:val="00FB431E"/>
    <w:rsid w:val="00FB44AE"/>
    <w:rsid w:val="00FB4C9D"/>
    <w:rsid w:val="00FB4F3A"/>
    <w:rsid w:val="00FB4F4B"/>
    <w:rsid w:val="00FB59E2"/>
    <w:rsid w:val="00FB5F41"/>
    <w:rsid w:val="00FB6565"/>
    <w:rsid w:val="00FB65EE"/>
    <w:rsid w:val="00FB6869"/>
    <w:rsid w:val="00FB69FF"/>
    <w:rsid w:val="00FB750B"/>
    <w:rsid w:val="00FB75B4"/>
    <w:rsid w:val="00FB7CC2"/>
    <w:rsid w:val="00FB7FC0"/>
    <w:rsid w:val="00FC00E5"/>
    <w:rsid w:val="00FC10BF"/>
    <w:rsid w:val="00FC118D"/>
    <w:rsid w:val="00FC135C"/>
    <w:rsid w:val="00FC1788"/>
    <w:rsid w:val="00FC19B6"/>
    <w:rsid w:val="00FC2119"/>
    <w:rsid w:val="00FC21A8"/>
    <w:rsid w:val="00FC21ED"/>
    <w:rsid w:val="00FC2384"/>
    <w:rsid w:val="00FC23DC"/>
    <w:rsid w:val="00FC24FC"/>
    <w:rsid w:val="00FC28C6"/>
    <w:rsid w:val="00FC291B"/>
    <w:rsid w:val="00FC2930"/>
    <w:rsid w:val="00FC3067"/>
    <w:rsid w:val="00FC3797"/>
    <w:rsid w:val="00FC3C03"/>
    <w:rsid w:val="00FC4517"/>
    <w:rsid w:val="00FC4559"/>
    <w:rsid w:val="00FC4882"/>
    <w:rsid w:val="00FC4A99"/>
    <w:rsid w:val="00FC4C75"/>
    <w:rsid w:val="00FC5152"/>
    <w:rsid w:val="00FC5586"/>
    <w:rsid w:val="00FC5BB7"/>
    <w:rsid w:val="00FC60A2"/>
    <w:rsid w:val="00FC6100"/>
    <w:rsid w:val="00FC63C7"/>
    <w:rsid w:val="00FC679E"/>
    <w:rsid w:val="00FC6B4A"/>
    <w:rsid w:val="00FC6CD8"/>
    <w:rsid w:val="00FC6F98"/>
    <w:rsid w:val="00FC7459"/>
    <w:rsid w:val="00FC75B5"/>
    <w:rsid w:val="00FC78B9"/>
    <w:rsid w:val="00FC7DA2"/>
    <w:rsid w:val="00FD00F2"/>
    <w:rsid w:val="00FD02F5"/>
    <w:rsid w:val="00FD07B2"/>
    <w:rsid w:val="00FD0BF6"/>
    <w:rsid w:val="00FD0C5B"/>
    <w:rsid w:val="00FD0C85"/>
    <w:rsid w:val="00FD0DCA"/>
    <w:rsid w:val="00FD13D6"/>
    <w:rsid w:val="00FD169B"/>
    <w:rsid w:val="00FD17B8"/>
    <w:rsid w:val="00FD190E"/>
    <w:rsid w:val="00FD19DD"/>
    <w:rsid w:val="00FD19FF"/>
    <w:rsid w:val="00FD1B43"/>
    <w:rsid w:val="00FD1D42"/>
    <w:rsid w:val="00FD243E"/>
    <w:rsid w:val="00FD284A"/>
    <w:rsid w:val="00FD29D4"/>
    <w:rsid w:val="00FD2E91"/>
    <w:rsid w:val="00FD37F9"/>
    <w:rsid w:val="00FD38A6"/>
    <w:rsid w:val="00FD3C27"/>
    <w:rsid w:val="00FD3F57"/>
    <w:rsid w:val="00FD4832"/>
    <w:rsid w:val="00FD514E"/>
    <w:rsid w:val="00FD5B9B"/>
    <w:rsid w:val="00FD5C55"/>
    <w:rsid w:val="00FD6755"/>
    <w:rsid w:val="00FD681D"/>
    <w:rsid w:val="00FD716B"/>
    <w:rsid w:val="00FD7451"/>
    <w:rsid w:val="00FD74FB"/>
    <w:rsid w:val="00FD7697"/>
    <w:rsid w:val="00FD7B8C"/>
    <w:rsid w:val="00FD7BD0"/>
    <w:rsid w:val="00FD7C75"/>
    <w:rsid w:val="00FE0070"/>
    <w:rsid w:val="00FE02E3"/>
    <w:rsid w:val="00FE13CD"/>
    <w:rsid w:val="00FE152D"/>
    <w:rsid w:val="00FE19BC"/>
    <w:rsid w:val="00FE1A3E"/>
    <w:rsid w:val="00FE1AF7"/>
    <w:rsid w:val="00FE21A9"/>
    <w:rsid w:val="00FE247A"/>
    <w:rsid w:val="00FE24F8"/>
    <w:rsid w:val="00FE2A6F"/>
    <w:rsid w:val="00FE2A97"/>
    <w:rsid w:val="00FE2FD1"/>
    <w:rsid w:val="00FE34AE"/>
    <w:rsid w:val="00FE40B5"/>
    <w:rsid w:val="00FE4397"/>
    <w:rsid w:val="00FE46CA"/>
    <w:rsid w:val="00FE4C7B"/>
    <w:rsid w:val="00FE4C82"/>
    <w:rsid w:val="00FE4CA0"/>
    <w:rsid w:val="00FE511F"/>
    <w:rsid w:val="00FE532D"/>
    <w:rsid w:val="00FE5472"/>
    <w:rsid w:val="00FE5C35"/>
    <w:rsid w:val="00FE60A9"/>
    <w:rsid w:val="00FE60E8"/>
    <w:rsid w:val="00FE610A"/>
    <w:rsid w:val="00FE660D"/>
    <w:rsid w:val="00FE6FD7"/>
    <w:rsid w:val="00FE764C"/>
    <w:rsid w:val="00FE7EED"/>
    <w:rsid w:val="00FF0572"/>
    <w:rsid w:val="00FF0ACD"/>
    <w:rsid w:val="00FF1244"/>
    <w:rsid w:val="00FF1495"/>
    <w:rsid w:val="00FF16F3"/>
    <w:rsid w:val="00FF1894"/>
    <w:rsid w:val="00FF21F2"/>
    <w:rsid w:val="00FF23FE"/>
    <w:rsid w:val="00FF2898"/>
    <w:rsid w:val="00FF478C"/>
    <w:rsid w:val="00FF49C5"/>
    <w:rsid w:val="00FF4DD1"/>
    <w:rsid w:val="00FF4E89"/>
    <w:rsid w:val="00FF4EDB"/>
    <w:rsid w:val="00FF5189"/>
    <w:rsid w:val="00FF51C7"/>
    <w:rsid w:val="00FF5412"/>
    <w:rsid w:val="00FF5935"/>
    <w:rsid w:val="00FF5BA2"/>
    <w:rsid w:val="00FF6BF4"/>
    <w:rsid w:val="00FF6C9C"/>
    <w:rsid w:val="00FF6F21"/>
    <w:rsid w:val="00FF798B"/>
    <w:rsid w:val="00FF79E2"/>
    <w:rsid w:val="00FF7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B4A5B3-6848-4598-B669-5CD56EF2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CB7"/>
  </w:style>
  <w:style w:type="paragraph" w:styleId="1">
    <w:name w:val="heading 1"/>
    <w:basedOn w:val="a"/>
    <w:next w:val="a"/>
    <w:link w:val="10"/>
    <w:uiPriority w:val="9"/>
    <w:qFormat/>
    <w:rsid w:val="00FD675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C0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aliases w:val="H6"/>
    <w:basedOn w:val="a"/>
    <w:next w:val="a"/>
    <w:link w:val="60"/>
    <w:uiPriority w:val="9"/>
    <w:qFormat/>
    <w:rsid w:val="00BA2823"/>
    <w:pPr>
      <w:spacing w:before="240" w:after="60" w:line="240" w:lineRule="auto"/>
      <w:outlineLvl w:val="5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551E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5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551E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551ED"/>
  </w:style>
  <w:style w:type="paragraph" w:styleId="a6">
    <w:name w:val="header"/>
    <w:basedOn w:val="a"/>
    <w:link w:val="a5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B551ED"/>
  </w:style>
  <w:style w:type="character" w:customStyle="1" w:styleId="a7">
    <w:name w:val="Нижний колонтитул Знак"/>
    <w:basedOn w:val="a0"/>
    <w:link w:val="a8"/>
    <w:uiPriority w:val="99"/>
    <w:rsid w:val="00B551ED"/>
  </w:style>
  <w:style w:type="paragraph" w:styleId="a8">
    <w:name w:val="footer"/>
    <w:basedOn w:val="a"/>
    <w:link w:val="a7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B551ED"/>
  </w:style>
  <w:style w:type="character" w:customStyle="1" w:styleId="a9">
    <w:name w:val="Основной текст Знак"/>
    <w:basedOn w:val="a0"/>
    <w:link w:val="aa"/>
    <w:rsid w:val="00B55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"/>
    <w:basedOn w:val="a"/>
    <w:link w:val="a9"/>
    <w:rsid w:val="00B551E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7D0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BA2823"/>
    <w:rPr>
      <w:rFonts w:ascii="Calibri" w:eastAsia="Calibri" w:hAnsi="Calibri" w:cs="Calibri"/>
      <w:lang w:val="en-US"/>
    </w:rPr>
  </w:style>
  <w:style w:type="paragraph" w:styleId="ab">
    <w:name w:val="No Spacing"/>
    <w:qFormat/>
    <w:rsid w:val="0091487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c">
    <w:name w:val="Table Grid"/>
    <w:basedOn w:val="a1"/>
    <w:uiPriority w:val="59"/>
    <w:rsid w:val="0021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23"/>
    <w:basedOn w:val="a"/>
    <w:rsid w:val="005B10C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C0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">
    <w:name w:val="Абзац списка1"/>
    <w:basedOn w:val="a"/>
    <w:rsid w:val="00D854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D67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 Indent"/>
    <w:basedOn w:val="a"/>
    <w:link w:val="ae"/>
    <w:rsid w:val="00FD67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d"/>
    <w:link w:val="22"/>
    <w:rsid w:val="00FD6755"/>
    <w:pPr>
      <w:ind w:firstLine="210"/>
    </w:pPr>
  </w:style>
  <w:style w:type="character" w:customStyle="1" w:styleId="22">
    <w:name w:val="Красная строка 2 Знак"/>
    <w:basedOn w:val="ae"/>
    <w:link w:val="21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6755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customStyle="1" w:styleId="NormalANX">
    <w:name w:val="NormalANX"/>
    <w:basedOn w:val="a"/>
    <w:rsid w:val="00FD6755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24">
    <w:name w:val="Абзац списка2"/>
    <w:basedOn w:val="a"/>
    <w:rsid w:val="00B35B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946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102C01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F4EC0"/>
    <w:pPr>
      <w:ind w:left="720"/>
      <w:contextualSpacing/>
    </w:pPr>
  </w:style>
  <w:style w:type="character" w:customStyle="1" w:styleId="af0">
    <w:name w:val="Гипертекстовая ссылка"/>
    <w:basedOn w:val="a0"/>
    <w:uiPriority w:val="99"/>
    <w:rsid w:val="006E6CC8"/>
    <w:rPr>
      <w:color w:val="106BBE"/>
    </w:rPr>
  </w:style>
  <w:style w:type="character" w:styleId="af1">
    <w:name w:val="Emphasis"/>
    <w:basedOn w:val="a0"/>
    <w:uiPriority w:val="20"/>
    <w:qFormat/>
    <w:rsid w:val="00D30EF6"/>
    <w:rPr>
      <w:i/>
      <w:iCs/>
    </w:rPr>
  </w:style>
  <w:style w:type="character" w:styleId="af2">
    <w:name w:val="Hyperlink"/>
    <w:basedOn w:val="a0"/>
    <w:uiPriority w:val="99"/>
    <w:semiHidden/>
    <w:unhideWhenUsed/>
    <w:rsid w:val="00E9351B"/>
    <w:rPr>
      <w:color w:val="0000FF"/>
      <w:u w:val="single"/>
    </w:rPr>
  </w:style>
  <w:style w:type="character" w:customStyle="1" w:styleId="s10">
    <w:name w:val="s_10"/>
    <w:basedOn w:val="a0"/>
    <w:rsid w:val="00504C8D"/>
  </w:style>
  <w:style w:type="paragraph" w:customStyle="1" w:styleId="Default">
    <w:name w:val="Default"/>
    <w:rsid w:val="006A07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694C3A"/>
  </w:style>
  <w:style w:type="table" w:customStyle="1" w:styleId="16">
    <w:name w:val="Сетка таблицы1"/>
    <w:basedOn w:val="a1"/>
    <w:next w:val="ac"/>
    <w:rsid w:val="00694C3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обычный_1 Знак Знак Знак Знак Знак Знак Знак Знак Знак"/>
    <w:basedOn w:val="a"/>
    <w:rsid w:val="00694C3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3">
    <w:name w:val="Normal (Web)"/>
    <w:basedOn w:val="a"/>
    <w:uiPriority w:val="99"/>
    <w:unhideWhenUsed/>
    <w:rsid w:val="00694C3A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s15">
    <w:name w:val="s_15"/>
    <w:basedOn w:val="a"/>
    <w:rsid w:val="0069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"/>
    <w:rsid w:val="0069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69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5">
    <w:name w:val="Сетка таблицы2"/>
    <w:basedOn w:val="a1"/>
    <w:next w:val="ac"/>
    <w:rsid w:val="005A3BE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0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доходов (в %)</a:t>
            </a:r>
          </a:p>
        </c:rich>
      </c:tx>
      <c:layout>
        <c:manualLayout>
          <c:xMode val="edge"/>
          <c:yMode val="edge"/>
          <c:x val="0.20846186506098505"/>
          <c:y val="2.6990553306342778E-2"/>
        </c:manualLayout>
      </c:layout>
      <c:overlay val="0"/>
      <c:spPr>
        <a:noFill/>
        <a:ln w="26882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895424836601329E-2"/>
          <c:y val="0.23885350318471338"/>
          <c:w val="0.5424836601307188"/>
          <c:h val="0.65923566878980899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Lbls>
            <c:dLbl>
              <c:idx val="0"/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32,8</a:t>
                    </a:r>
                  </a:p>
                </c:rich>
              </c:tx>
              <c:spPr>
                <a:noFill/>
                <a:ln w="26882">
                  <a:noFill/>
                </a:ln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C6CD-43FE-BFA2-BB5D56C25904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6CD-43FE-BFA2-BB5D56C25904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baseline="0"/>
                      <a:t>67,2</a:t>
                    </a:r>
                  </a:p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endParaRPr lang="en-US"/>
                  </a:p>
                </c:rich>
              </c:tx>
              <c:spPr>
                <a:noFill/>
                <a:ln w="26882">
                  <a:noFill/>
                </a:ln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6CD-43FE-BFA2-BB5D56C25904}"/>
                </c:ex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32,8</c:v>
                </c:pt>
                <c:pt idx="1">
                  <c:v>неналоговые доходы 0,0</c:v>
                </c:pt>
                <c:pt idx="2">
                  <c:v>безвозмездные поступления 67,2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0.32800000000000007</c:v>
                </c:pt>
                <c:pt idx="1">
                  <c:v>0</c:v>
                </c:pt>
                <c:pt idx="2">
                  <c:v>0.67200000000000015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6CD-43FE-BFA2-BB5D56C2590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  <c:spPr>
        <a:noFill/>
        <a:ln w="26882">
          <a:noFill/>
        </a:ln>
      </c:spPr>
    </c:plotArea>
    <c:legend>
      <c:legendPos val="r"/>
      <c:legendEntry>
        <c:idx val="1"/>
        <c:delete val="1"/>
      </c:legendEntry>
      <c:layout>
        <c:manualLayout>
          <c:xMode val="edge"/>
          <c:yMode val="edge"/>
          <c:x val="0.68137254901960786"/>
          <c:y val="0.3624808010109849"/>
          <c:w val="0.30555555555555558"/>
          <c:h val="0.34452577687048391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расходов</a:t>
            </a:r>
          </a:p>
        </c:rich>
      </c:tx>
      <c:overlay val="0"/>
      <c:spPr>
        <a:noFill/>
        <a:ln w="25440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6277617196584603E-2"/>
          <c:y val="0.13287333302990306"/>
          <c:w val="0.55135718794644328"/>
          <c:h val="0.8104361810265043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spPr>
            <a:ln w="1272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1-B5C9-465E-B266-46603C27831E}"/>
              </c:ext>
            </c:extLst>
          </c:dPt>
          <c:dPt>
            <c:idx val="1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3-B5C9-465E-B266-46603C27831E}"/>
              </c:ext>
            </c:extLst>
          </c:dPt>
          <c:dPt>
            <c:idx val="2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5-B5C9-465E-B266-46603C27831E}"/>
              </c:ext>
            </c:extLst>
          </c:dPt>
          <c:dPt>
            <c:idx val="3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7-B5C9-465E-B266-46603C27831E}"/>
              </c:ext>
            </c:extLst>
          </c:dPt>
          <c:dPt>
            <c:idx val="4"/>
            <c:bubble3D val="0"/>
            <c:spPr>
              <a:solidFill>
                <a:srgbClr val="4198AF"/>
              </a:solidFill>
              <a:ln w="12720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B5C9-465E-B266-46603C27831E}"/>
              </c:ext>
            </c:extLst>
          </c:dPt>
          <c:dPt>
            <c:idx val="5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B-B5C9-465E-B266-46603C27831E}"/>
              </c:ext>
            </c:extLst>
          </c:dPt>
          <c:dPt>
            <c:idx val="6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D-B5C9-465E-B266-46603C27831E}"/>
              </c:ext>
            </c:extLst>
          </c:dPt>
          <c:dPt>
            <c:idx val="7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F-B5C9-465E-B266-46603C27831E}"/>
              </c:ext>
            </c:extLst>
          </c:dPt>
          <c:dPt>
            <c:idx val="8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11-B5C9-465E-B266-46603C27831E}"/>
              </c:ext>
            </c:extLst>
          </c:dPt>
          <c:dPt>
            <c:idx val="9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13-B5C9-465E-B266-46603C27831E}"/>
              </c:ext>
            </c:extLst>
          </c:dPt>
          <c:dLbls>
            <c:dLbl>
              <c:idx val="0"/>
              <c:layout>
                <c:manualLayout>
                  <c:x val="5.0772308091658058E-3"/>
                  <c:y val="7.1921338763865947E-4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5C9-465E-B266-46603C27831E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2026701379858095E-2"/>
                  <c:y val="2.4307222040913214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5C9-465E-B266-46603C27831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831247456929893E-2"/>
                  <c:y val="3.1616530984474485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5C9-465E-B266-46603C27831E}"/>
                </c:ext>
                <c:ext xmlns:c15="http://schemas.microsoft.com/office/drawing/2012/chart" uri="{CE6537A1-D6FC-4f65-9D91-7224C49458BB}">
                  <c15:layout>
                    <c:manualLayout>
                      <c:w val="7.8671120113392987E-2"/>
                      <c:h val="8.2282663819564922E-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2.7316912992166004E-2"/>
                  <c:y val="7.9086607512896895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5C9-465E-B266-46603C27831E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B5C9-465E-B266-46603C27831E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4682674712253835E-3"/>
                  <c:y val="3.3705860712129466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B5C9-465E-B266-46603C27831E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0581592996856791E-2"/>
                  <c:y val="8.4378607903349747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B5C9-465E-B266-46603C27831E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3.5420732571475564E-5"/>
                  <c:y val="-2.3278557120112797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B5C9-465E-B266-46603C27831E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5.3852718031678744E-2"/>
                  <c:y val="-2.7009900403694904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B5C9-465E-B266-46603C27831E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общегосударственные вопросы</c:v>
                </c:pt>
                <c:pt idx="1">
                  <c:v>национальная оборона, безопасность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культура и кинематография</c:v>
                </c:pt>
                <c:pt idx="5">
                  <c:v>средства массовой информации</c:v>
                </c:pt>
                <c:pt idx="6">
                  <c:v>обслуживание муниципального долга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 formatCode="0.0">
                  <c:v>29.1</c:v>
                </c:pt>
                <c:pt idx="1">
                  <c:v>0.9</c:v>
                </c:pt>
                <c:pt idx="2">
                  <c:v>3.6</c:v>
                </c:pt>
                <c:pt idx="3">
                  <c:v>48.6</c:v>
                </c:pt>
                <c:pt idx="4" formatCode="0.0">
                  <c:v>17.399999999999999</c:v>
                </c:pt>
                <c:pt idx="5">
                  <c:v>0.4</c:v>
                </c:pt>
                <c:pt idx="6">
                  <c:v>1.0000000000000002E-2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B5C9-465E-B266-46603C27831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Лист1!$A$2:$A$8</c:f>
              <c:strCache>
                <c:ptCount val="7"/>
                <c:pt idx="0">
                  <c:v>общегосударственные вопросы</c:v>
                </c:pt>
                <c:pt idx="1">
                  <c:v>национальная оборона, безопасность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культура и кинематография</c:v>
                </c:pt>
                <c:pt idx="5">
                  <c:v>средства массовой информации</c:v>
                </c:pt>
                <c:pt idx="6">
                  <c:v>обслуживание муниципального долга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5-B5C9-465E-B266-46603C2783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40">
          <a:noFill/>
        </a:ln>
      </c:spPr>
    </c:plotArea>
    <c:legend>
      <c:legendPos val="r"/>
      <c:layout>
        <c:manualLayout>
          <c:xMode val="edge"/>
          <c:yMode val="edge"/>
          <c:x val="0.630252100840336"/>
          <c:y val="0.14365671641791045"/>
          <c:w val="0.33993399339934016"/>
          <c:h val="0.75938507686539192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75FEE-29AE-4051-B874-512D9B65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6971</TotalTime>
  <Pages>26</Pages>
  <Words>8438</Words>
  <Characters>48102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422</cp:revision>
  <cp:lastPrinted>2023-04-28T12:02:00Z</cp:lastPrinted>
  <dcterms:created xsi:type="dcterms:W3CDTF">2022-04-07T07:16:00Z</dcterms:created>
  <dcterms:modified xsi:type="dcterms:W3CDTF">2024-03-06T12:51:00Z</dcterms:modified>
</cp:coreProperties>
</file>